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492" w:rsidRDefault="00B45150" w:rsidP="006F0CFD">
      <w:r w:rsidRPr="00C911E7">
        <w:rPr>
          <w:noProof/>
        </w:rPr>
        <w:pict>
          <v:shapetype id="_x0000_t202" coordsize="21600,21600" o:spt="202" path="m,l,21600r21600,l21600,xe">
            <v:stroke joinstyle="miter"/>
            <v:path gradientshapeok="t" o:connecttype="rect"/>
          </v:shapetype>
          <v:shape id="Text Box 1" o:spid="_x0000_s1030" type="#_x0000_t202" style="position:absolute;margin-left:30.45pt;margin-top:.5pt;width:451.65pt;height:115pt;z-index:251659264;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" filled="f" stroked="f">
            <v:fill o:detectmouseclick="t"/>
            <v:textbox style="mso-next-textbox:#Text Box 1">
              <w:txbxContent>
                <w:p w:rsidR="006F0CFD" w:rsidRPr="006F0CFD" w:rsidRDefault="006F0CFD" w:rsidP="006F0CFD">
                  <w:pPr>
                    <w:jc w:val="center"/>
                    <w:rPr>
                      <w:sz w:val="72"/>
                      <w:szCs w:val="72"/>
                    </w:rPr>
                  </w:pPr>
                  <w:r>
                    <w:rPr>
                      <w:sz w:val="72"/>
                      <w:szCs w:val="72"/>
                    </w:rPr>
                    <w:t>SANGWINE NEWS</w:t>
                  </w:r>
                  <w:r w:rsidR="00B45150">
                    <w:rPr>
                      <w:sz w:val="72"/>
                      <w:szCs w:val="72"/>
                    </w:rPr>
                    <w:br/>
                  </w:r>
                  <w:r w:rsidR="00B45150">
                    <w:rPr>
                      <w:sz w:val="20"/>
                      <w:szCs w:val="72"/>
                    </w:rPr>
                    <w:t>Harare,</w:t>
                  </w:r>
                  <w:r w:rsidR="00B45150" w:rsidRPr="00B45150">
                    <w:rPr>
                      <w:sz w:val="20"/>
                      <w:szCs w:val="72"/>
                    </w:rPr>
                    <w:t xml:space="preserve"> Zimbabwe</w:t>
                  </w:r>
                </w:p>
              </w:txbxContent>
            </v:textbox>
            <w10:wrap anchorx="margin"/>
          </v:shape>
        </w:pict>
      </w:r>
      <w:r w:rsidR="00D60525">
        <w:rPr>
          <w:noProof/>
          <w:lang w:val="en-US"/>
        </w:rPr>
        <w:drawing>
          <wp:anchor distT="0" distB="0" distL="114300" distR="114300" simplePos="0" relativeHeight="251660288" behindDoc="0" locked="0" layoutInCell="1" allowOverlap="1">
            <wp:simplePos x="0" y="0"/>
            <wp:positionH relativeFrom="column">
              <wp:posOffset>-76200</wp:posOffset>
            </wp:positionH>
            <wp:positionV relativeFrom="paragraph">
              <wp:posOffset>-133350</wp:posOffset>
            </wp:positionV>
            <wp:extent cx="1438275" cy="1590675"/>
            <wp:effectExtent l="19050" t="0" r="9525" b="0"/>
            <wp:wrapSquare wrapText="bothSides"/>
            <wp:docPr id="2" name="Picture 2" descr="C:\Users\Josie\Pictures\Zimbabwe\P10102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sie\Pictures\Zimbabwe\P1010232.JPG"/>
                    <pic:cNvPicPr>
                      <a:picLocks noChangeAspect="1" noChangeArrowheads="1"/>
                    </pic:cNvPicPr>
                  </pic:nvPicPr>
                  <pic:blipFill rotWithShape="1">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6249" t="14652" r="25942"/>
                    <a:stretch/>
                  </pic:blipFill>
                  <pic:spPr bwMode="auto">
                    <a:xfrm>
                      <a:off x="0" y="0"/>
                      <a:ext cx="1438275" cy="1590675"/>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00417E3C">
        <w:rPr>
          <w:noProof/>
          <w:lang w:val="en-US"/>
        </w:rPr>
        <w:drawing>
          <wp:anchor distT="0" distB="0" distL="114300" distR="114300" simplePos="0" relativeHeight="251661312" behindDoc="0" locked="0" layoutInCell="1" allowOverlap="1">
            <wp:simplePos x="0" y="0"/>
            <wp:positionH relativeFrom="column">
              <wp:posOffset>4981575</wp:posOffset>
            </wp:positionH>
            <wp:positionV relativeFrom="paragraph">
              <wp:posOffset>-285750</wp:posOffset>
            </wp:positionV>
            <wp:extent cx="2054225" cy="1343025"/>
            <wp:effectExtent l="19050" t="0" r="3175" b="0"/>
            <wp:wrapSquare wrapText="bothSides"/>
            <wp:docPr id="3" name="Picture 3" descr="http://onewayschool.co.zw/wp-content/uploads/onewayschool_logo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newayschool.co.zw/wp-content/uploads/onewayschool_logo4.jpg"/>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54225" cy="1343025"/>
                    </a:xfrm>
                    <a:prstGeom prst="rect">
                      <a:avLst/>
                    </a:prstGeom>
                    <a:noFill/>
                    <a:ln>
                      <a:noFill/>
                    </a:ln>
                  </pic:spPr>
                </pic:pic>
              </a:graphicData>
            </a:graphic>
          </wp:anchor>
        </w:drawing>
      </w:r>
    </w:p>
    <w:p w:rsidR="005F1492" w:rsidRPr="005F1492" w:rsidRDefault="005F1492" w:rsidP="005F1492"/>
    <w:p w:rsidR="005F1492" w:rsidRPr="005F1492" w:rsidRDefault="00C911E7" w:rsidP="005F1492">
      <w:r w:rsidRPr="00C911E7">
        <w:rPr>
          <w:noProof/>
          <w:lang w:eastAsia="en-GB"/>
        </w:rPr>
        <w:pict>
          <v:shape id="_x0000_s1029" type="#_x0000_t202" style="position:absolute;margin-left:53.4pt;margin-top:21.3pt;width:152.3pt;height:32.7pt;z-index:25166336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" stroked="f">
            <v:textbox style="mso-next-textbox:#_x0000_s1029">
              <w:txbxContent>
                <w:p w:rsidR="006F0CFD" w:rsidRPr="006F0CFD" w:rsidRDefault="00A97520" w:rsidP="006F0CFD">
                  <w:pPr>
                    <w:jc w:val="center"/>
                    <w:rPr>
                      <w:sz w:val="36"/>
                    </w:rPr>
                  </w:pPr>
                  <w:r>
                    <w:rPr>
                      <w:sz w:val="36"/>
                    </w:rPr>
                    <w:t>September</w:t>
                  </w:r>
                  <w:r w:rsidR="006F0CFD" w:rsidRPr="006F0CFD">
                    <w:rPr>
                      <w:sz w:val="36"/>
                    </w:rPr>
                    <w:t xml:space="preserve"> 2015</w:t>
                  </w:r>
                </w:p>
              </w:txbxContent>
            </v:textbox>
            <w10:wrap type="square"/>
          </v:shape>
        </w:pict>
      </w:r>
      <w:bookmarkStart w:id="0" w:name="_GoBack"/>
      <w:bookmarkEnd w:id="0"/>
    </w:p>
    <w:p w:rsidR="005F1492" w:rsidRPr="005F1492" w:rsidRDefault="00C911E7" w:rsidP="005F1492">
      <w:r w:rsidRPr="00C911E7">
        <w:rPr>
          <w:noProof/>
          <w:lang w:eastAsia="en-GB"/>
        </w:rPr>
        <w:pict>
          <v:shape id="_x0000_s1027" type="#_x0000_t202" style="position:absolute;margin-left:143.05pt;margin-top:42.55pt;width:271.15pt;height:117.85pt;rotation:-321039fd;z-index:25166950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" filled="f" strokecolor="#00b0f0">
            <v:textbox style="mso-next-textbox:#_x0000_s1027">
              <w:txbxContent>
                <w:p w:rsidR="00C05B20" w:rsidRDefault="00C05B20" w:rsidP="00D60525"/>
                <w:p w:rsidR="005F1492" w:rsidRPr="00D60525" w:rsidRDefault="00C05B20" w:rsidP="00D60525">
                  <w:r>
                    <w:t>Phew, September has come to an end, and what a MEGA few weeks it has been! We have returned to Zim, reopened school for the third term, organised fundraising events, begun some social activities, got more involved in church life and managed some sleep in between!</w:t>
                  </w:r>
                </w:p>
              </w:txbxContent>
            </v:textbox>
            <w10:wrap type="square"/>
          </v:shape>
        </w:pict>
      </w:r>
    </w:p>
    <w:p w:rsidR="00D94077" w:rsidRDefault="00D60525" w:rsidP="005F1492">
      <w:pPr>
        <w:rPr>
          <w:rFonts w:ascii="Comic Sans MS" w:hAnsi="Comic Sans MS"/>
          <w:noProof/>
          <w:sz w:val="21"/>
          <w:szCs w:val="21"/>
          <w:lang w:eastAsia="en-GB"/>
        </w:rPr>
      </w:pPr>
      <w:r>
        <w:rPr>
          <w:noProof/>
          <w:lang w:val="en-US"/>
        </w:rPr>
        <w:drawing>
          <wp:anchor distT="0" distB="0" distL="114300" distR="114300" simplePos="0" relativeHeight="251684864" behindDoc="1" locked="0" layoutInCell="1" allowOverlap="1">
            <wp:simplePos x="0" y="0"/>
            <wp:positionH relativeFrom="column">
              <wp:posOffset>-1609725</wp:posOffset>
            </wp:positionH>
            <wp:positionV relativeFrom="paragraph">
              <wp:posOffset>467360</wp:posOffset>
            </wp:positionV>
            <wp:extent cx="1695450" cy="1266825"/>
            <wp:effectExtent l="19050" t="0" r="0" b="0"/>
            <wp:wrapTight wrapText="bothSides">
              <wp:wrapPolygon edited="0">
                <wp:start x="-243" y="0"/>
                <wp:lineTo x="-243" y="21438"/>
                <wp:lineTo x="21600" y="21438"/>
                <wp:lineTo x="21600" y="0"/>
                <wp:lineTo x="-243" y="0"/>
              </wp:wrapPolygon>
            </wp:wrapTight>
            <wp:docPr id="7" name="Picture 6" descr="IMG_36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611.JPG"/>
                    <pic:cNvPicPr/>
                  </pic:nvPicPr>
                  <pic:blipFill>
                    <a:blip r:embed="rId9" cstate="print"/>
                    <a:stretch>
                      <a:fillRect/>
                    </a:stretch>
                  </pic:blipFill>
                  <pic:spPr>
                    <a:xfrm>
                      <a:off x="0" y="0"/>
                      <a:ext cx="1695450" cy="1266825"/>
                    </a:xfrm>
                    <a:prstGeom prst="rect">
                      <a:avLst/>
                    </a:prstGeom>
                  </pic:spPr>
                </pic:pic>
              </a:graphicData>
            </a:graphic>
          </wp:anchor>
        </w:drawing>
      </w:r>
      <w:r w:rsidR="00C911E7" w:rsidRPr="00C911E7">
        <w:rPr>
          <w:noProof/>
          <w:lang w:eastAsia="en-GB"/>
        </w:rPr>
        <w:pict>
          <v:shape id="_x0000_s1028" type="#_x0000_t202" style="position:absolute;margin-left:14.2pt;margin-top:9.05pt;width:107.35pt;height:122.85pt;rotation:-900562fd;z-index:251665408;visibility:visible;mso-height-percent:200;mso-wrap-distance-top:3.6pt;mso-wrap-distance-bottom:3.6pt;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" stroked="f">
            <v:textbox style="mso-next-textbox:#_x0000_s1028;mso-fit-shape-to-text:t">
              <w:txbxContent>
                <w:p w:rsidR="006F0CFD" w:rsidRPr="00235A6F" w:rsidRDefault="006F0CFD">
                  <w:pPr>
                    <w:rPr>
                      <w:rFonts w:ascii="Bradley Hand ITC" w:hAnsi="Bradley Hand ITC" w:cs="Aharoni"/>
                      <w:b/>
                      <w:sz w:val="40"/>
                      <w:szCs w:val="40"/>
                    </w:rPr>
                  </w:pPr>
                  <w:r w:rsidRPr="00235A6F">
                    <w:rPr>
                      <w:rFonts w:ascii="Bradley Hand ITC" w:hAnsi="Bradley Hand ITC" w:cs="Aharoni"/>
                      <w:b/>
                      <w:sz w:val="40"/>
                      <w:szCs w:val="40"/>
                    </w:rPr>
                    <w:t xml:space="preserve">Dear Friends and Family, </w:t>
                  </w:r>
                </w:p>
              </w:txbxContent>
            </v:textbox>
            <w10:wrap type="square"/>
          </v:shape>
        </w:pict>
      </w:r>
    </w:p>
    <w:p w:rsidR="00D94077" w:rsidRDefault="00C911E7" w:rsidP="005F1492">
      <w:pPr>
        <w:rPr>
          <w:rFonts w:ascii="Comic Sans MS" w:hAnsi="Comic Sans MS"/>
          <w:noProof/>
          <w:sz w:val="21"/>
          <w:szCs w:val="21"/>
          <w:lang w:eastAsia="en-GB"/>
        </w:rPr>
      </w:pPr>
      <w:r w:rsidRPr="00C911E7">
        <w:rPr>
          <w:noProof/>
          <w:lang w:val="en-US"/>
        </w:rPr>
        <w:pict>
          <v:shape id="_x0000_s1039" type="#_x0000_t202" style="position:absolute;margin-left:122.85pt;margin-top:7.35pt;width:417.9pt;height:204.1pt;rotation:397965fd;z-index:25168588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" filled="f" strokecolor="#ffc000">
            <v:textbox style="mso-next-textbox:#_x0000_s1039">
              <w:txbxContent>
                <w:p w:rsidR="00895C92" w:rsidRPr="00E2589D" w:rsidRDefault="00895C92" w:rsidP="00895C92">
                  <w:pPr>
                    <w:jc w:val="center"/>
                    <w:rPr>
                      <w:b/>
                      <w:u w:val="single"/>
                    </w:rPr>
                  </w:pPr>
                  <w:r w:rsidRPr="00E2589D">
                    <w:rPr>
                      <w:b/>
                      <w:u w:val="single"/>
                    </w:rPr>
                    <w:t>Harare</w:t>
                  </w:r>
                </w:p>
                <w:p w:rsidR="00895C92" w:rsidRPr="00C05B20" w:rsidRDefault="00895C92" w:rsidP="00895C92">
                  <w:r>
                    <w:t xml:space="preserve">Daily, the city is finding it increasingly hard to function with little to no water and power cuts ranging from 6-48 hours regularly. This causes problems with lighting, food storage, administration, charging, cooking and general living for the majority of people. In particular, the food waste from lack of cold storage options with no power is a big problem. We are fortunate to have installed a small solar panel to run some lights and one plug point in our house and at school, allowing for basic tasks to still be completed- this helps greatly. However, phone networks are struggling with the power loss causing problems with communication – again an issue when trying to run a school! Lack of water causes problems with flushing toilets or hand washing – again not great for a school! So it is these basic day to day functions that cause the biggest challenges. The city is struggling. The country is struggling! </w:t>
                  </w:r>
                </w:p>
              </w:txbxContent>
            </v:textbox>
            <w10:wrap type="square"/>
          </v:shape>
        </w:pict>
      </w:r>
    </w:p>
    <w:p w:rsidR="00D94077" w:rsidRDefault="00D94077" w:rsidP="005F1492">
      <w:pPr>
        <w:rPr>
          <w:rFonts w:ascii="Comic Sans MS" w:hAnsi="Comic Sans MS"/>
          <w:noProof/>
          <w:sz w:val="21"/>
          <w:szCs w:val="21"/>
          <w:lang w:eastAsia="en-GB"/>
        </w:rPr>
      </w:pPr>
    </w:p>
    <w:p w:rsidR="00D94077" w:rsidRDefault="00D94077" w:rsidP="005F1492">
      <w:pPr>
        <w:rPr>
          <w:rFonts w:ascii="Comic Sans MS" w:hAnsi="Comic Sans MS"/>
          <w:noProof/>
          <w:sz w:val="21"/>
          <w:szCs w:val="21"/>
          <w:lang w:eastAsia="en-GB"/>
        </w:rPr>
      </w:pPr>
    </w:p>
    <w:p w:rsidR="00D94077" w:rsidRDefault="00D94077" w:rsidP="005F1492">
      <w:pPr>
        <w:rPr>
          <w:rFonts w:ascii="Comic Sans MS" w:hAnsi="Comic Sans MS"/>
          <w:noProof/>
          <w:sz w:val="21"/>
          <w:szCs w:val="21"/>
          <w:lang w:eastAsia="en-GB"/>
        </w:rPr>
      </w:pPr>
    </w:p>
    <w:p w:rsidR="00D94077" w:rsidRDefault="00D94077" w:rsidP="005F1492">
      <w:pPr>
        <w:rPr>
          <w:rFonts w:ascii="Comic Sans MS" w:hAnsi="Comic Sans MS"/>
          <w:noProof/>
          <w:sz w:val="21"/>
          <w:szCs w:val="21"/>
          <w:lang w:eastAsia="en-GB"/>
        </w:rPr>
      </w:pPr>
    </w:p>
    <w:p w:rsidR="00D94077" w:rsidRDefault="00D94077" w:rsidP="005F1492">
      <w:pPr>
        <w:rPr>
          <w:rFonts w:ascii="Comic Sans MS" w:hAnsi="Comic Sans MS"/>
          <w:noProof/>
          <w:sz w:val="21"/>
          <w:szCs w:val="21"/>
          <w:lang w:eastAsia="en-GB"/>
        </w:rPr>
      </w:pPr>
    </w:p>
    <w:p w:rsidR="00346BE2" w:rsidRDefault="00346BE2" w:rsidP="005F1492">
      <w:pPr>
        <w:rPr>
          <w:rFonts w:ascii="Comic Sans MS" w:hAnsi="Comic Sans MS"/>
          <w:noProof/>
          <w:sz w:val="21"/>
          <w:szCs w:val="21"/>
          <w:lang w:eastAsia="en-GB"/>
        </w:rPr>
      </w:pPr>
    </w:p>
    <w:p w:rsidR="00346BE2" w:rsidRPr="00346BE2" w:rsidRDefault="00346BE2" w:rsidP="00346BE2">
      <w:pPr>
        <w:rPr>
          <w:rFonts w:ascii="Comic Sans MS" w:hAnsi="Comic Sans MS"/>
          <w:sz w:val="21"/>
          <w:szCs w:val="21"/>
          <w:lang w:eastAsia="en-GB"/>
        </w:rPr>
      </w:pPr>
    </w:p>
    <w:p w:rsidR="00346BE2" w:rsidRPr="00346BE2" w:rsidRDefault="00346BE2" w:rsidP="00346BE2">
      <w:pPr>
        <w:rPr>
          <w:rFonts w:ascii="Comic Sans MS" w:hAnsi="Comic Sans MS"/>
          <w:sz w:val="21"/>
          <w:szCs w:val="21"/>
          <w:lang w:eastAsia="en-GB"/>
        </w:rPr>
      </w:pPr>
    </w:p>
    <w:p w:rsidR="00346BE2" w:rsidRPr="00346BE2" w:rsidRDefault="00346BE2" w:rsidP="00346BE2">
      <w:pPr>
        <w:rPr>
          <w:rFonts w:ascii="Comic Sans MS" w:hAnsi="Comic Sans MS"/>
          <w:sz w:val="21"/>
          <w:szCs w:val="21"/>
          <w:lang w:eastAsia="en-GB"/>
        </w:rPr>
      </w:pPr>
    </w:p>
    <w:p w:rsidR="00346BE2" w:rsidRPr="00346BE2" w:rsidRDefault="00E6116E" w:rsidP="00346BE2">
      <w:pPr>
        <w:rPr>
          <w:rFonts w:ascii="Comic Sans MS" w:hAnsi="Comic Sans MS"/>
          <w:sz w:val="21"/>
          <w:szCs w:val="21"/>
          <w:lang w:eastAsia="en-GB"/>
        </w:rPr>
      </w:pPr>
      <w:r>
        <w:rPr>
          <w:rFonts w:ascii="Comic Sans MS" w:hAnsi="Comic Sans MS"/>
          <w:sz w:val="21"/>
          <w:szCs w:val="21"/>
          <w:lang w:eastAsia="en-GB"/>
        </w:rPr>
        <w:t>Home Solar Power – Inverter, roof panel and LED light</w:t>
      </w:r>
      <w:r w:rsidR="005B7BED">
        <w:rPr>
          <w:rFonts w:ascii="Comic Sans MS" w:hAnsi="Comic Sans MS"/>
          <w:sz w:val="21"/>
          <w:szCs w:val="21"/>
          <w:lang w:eastAsia="en-GB"/>
        </w:rPr>
        <w:t>s</w:t>
      </w:r>
    </w:p>
    <w:p w:rsidR="00346BE2" w:rsidRPr="00346BE2" w:rsidRDefault="00E6116E" w:rsidP="00346BE2">
      <w:pPr>
        <w:rPr>
          <w:rFonts w:ascii="Comic Sans MS" w:hAnsi="Comic Sans MS"/>
          <w:sz w:val="21"/>
          <w:szCs w:val="21"/>
          <w:lang w:eastAsia="en-GB"/>
        </w:rPr>
      </w:pPr>
      <w:r>
        <w:rPr>
          <w:rFonts w:ascii="Comic Sans MS" w:hAnsi="Comic Sans MS"/>
          <w:noProof/>
          <w:sz w:val="21"/>
          <w:szCs w:val="21"/>
          <w:lang w:val="en-US"/>
        </w:rPr>
        <w:drawing>
          <wp:inline distT="0" distB="0" distL="0" distR="0">
            <wp:extent cx="1657350" cy="2209800"/>
            <wp:effectExtent l="19050" t="0" r="0" b="0"/>
            <wp:docPr id="4" name="Picture 3" descr="12003302_10153110418786186_6547644105719857361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03302_10153110418786186_6547644105719857361_n.jpg"/>
                    <pic:cNvPicPr/>
                  </pic:nvPicPr>
                  <pic:blipFill>
                    <a:blip r:embed="rId10"/>
                    <a:stretch>
                      <a:fillRect/>
                    </a:stretch>
                  </pic:blipFill>
                  <pic:spPr>
                    <a:xfrm>
                      <a:off x="0" y="0"/>
                      <a:ext cx="1657350" cy="2209800"/>
                    </a:xfrm>
                    <a:prstGeom prst="rect">
                      <a:avLst/>
                    </a:prstGeom>
                  </pic:spPr>
                </pic:pic>
              </a:graphicData>
            </a:graphic>
          </wp:inline>
        </w:drawing>
      </w:r>
      <w:r>
        <w:rPr>
          <w:rFonts w:ascii="Comic Sans MS" w:hAnsi="Comic Sans MS"/>
          <w:noProof/>
          <w:sz w:val="21"/>
          <w:szCs w:val="21"/>
          <w:lang w:val="en-US"/>
        </w:rPr>
        <w:drawing>
          <wp:inline distT="0" distB="0" distL="0" distR="0">
            <wp:extent cx="1666875" cy="2222500"/>
            <wp:effectExtent l="19050" t="0" r="9525" b="0"/>
            <wp:docPr id="5" name="Picture 4" descr="12003359_10153110418711186_382723284361193290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03359_10153110418711186_3827232843611932902_n.jpg"/>
                    <pic:cNvPicPr/>
                  </pic:nvPicPr>
                  <pic:blipFill>
                    <a:blip r:embed="rId11"/>
                    <a:stretch>
                      <a:fillRect/>
                    </a:stretch>
                  </pic:blipFill>
                  <pic:spPr>
                    <a:xfrm>
                      <a:off x="0" y="0"/>
                      <a:ext cx="1666875" cy="2222500"/>
                    </a:xfrm>
                    <a:prstGeom prst="rect">
                      <a:avLst/>
                    </a:prstGeom>
                  </pic:spPr>
                </pic:pic>
              </a:graphicData>
            </a:graphic>
          </wp:inline>
        </w:drawing>
      </w:r>
      <w:r>
        <w:rPr>
          <w:rFonts w:ascii="Comic Sans MS" w:hAnsi="Comic Sans MS"/>
          <w:noProof/>
          <w:sz w:val="21"/>
          <w:szCs w:val="21"/>
          <w:lang w:val="en-US"/>
        </w:rPr>
        <w:drawing>
          <wp:inline distT="0" distB="0" distL="0" distR="0">
            <wp:extent cx="1671638" cy="2228850"/>
            <wp:effectExtent l="19050" t="0" r="4762" b="0"/>
            <wp:docPr id="6" name="Picture 5" descr="12004885_10153110418581186_5555435384816731351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04885_10153110418581186_5555435384816731351_n.jpg"/>
                    <pic:cNvPicPr/>
                  </pic:nvPicPr>
                  <pic:blipFill>
                    <a:blip r:embed="rId12"/>
                    <a:stretch>
                      <a:fillRect/>
                    </a:stretch>
                  </pic:blipFill>
                  <pic:spPr>
                    <a:xfrm>
                      <a:off x="0" y="0"/>
                      <a:ext cx="1671638" cy="2228850"/>
                    </a:xfrm>
                    <a:prstGeom prst="rect">
                      <a:avLst/>
                    </a:prstGeom>
                  </pic:spPr>
                </pic:pic>
              </a:graphicData>
            </a:graphic>
          </wp:inline>
        </w:drawing>
      </w:r>
    </w:p>
    <w:p w:rsidR="00346BE2" w:rsidRPr="00346BE2" w:rsidRDefault="00FE71EC" w:rsidP="00346BE2">
      <w:pPr>
        <w:rPr>
          <w:rFonts w:ascii="Comic Sans MS" w:hAnsi="Comic Sans MS"/>
          <w:sz w:val="21"/>
          <w:szCs w:val="21"/>
          <w:lang w:eastAsia="en-GB"/>
        </w:rPr>
      </w:pPr>
      <w:r>
        <w:rPr>
          <w:rFonts w:ascii="Comic Sans MS" w:hAnsi="Comic Sans MS"/>
          <w:sz w:val="21"/>
          <w:szCs w:val="21"/>
          <w:lang w:eastAsia="en-GB"/>
        </w:rPr>
        <w:t xml:space="preserve">      </w:t>
      </w:r>
    </w:p>
    <w:p w:rsidR="00346BE2" w:rsidRDefault="00FE71EC" w:rsidP="00346BE2">
      <w:pPr>
        <w:rPr>
          <w:rFonts w:ascii="Comic Sans MS" w:hAnsi="Comic Sans MS"/>
          <w:sz w:val="21"/>
          <w:szCs w:val="21"/>
          <w:lang w:eastAsia="en-GB"/>
        </w:rPr>
      </w:pPr>
      <w:r>
        <w:rPr>
          <w:rFonts w:ascii="Comic Sans MS" w:hAnsi="Comic Sans MS"/>
          <w:sz w:val="21"/>
          <w:szCs w:val="21"/>
          <w:lang w:eastAsia="en-GB"/>
        </w:rPr>
        <w:t xml:space="preserve">         </w:t>
      </w:r>
    </w:p>
    <w:p w:rsidR="00346BE2" w:rsidRPr="00346BE2" w:rsidRDefault="00235A6F" w:rsidP="00346BE2">
      <w:pPr>
        <w:rPr>
          <w:rFonts w:ascii="Comic Sans MS" w:hAnsi="Comic Sans MS"/>
          <w:sz w:val="21"/>
          <w:szCs w:val="21"/>
          <w:lang w:eastAsia="en-GB"/>
        </w:rPr>
      </w:pPr>
      <w:r>
        <w:rPr>
          <w:rFonts w:ascii="Comic Sans MS" w:hAnsi="Comic Sans MS"/>
          <w:sz w:val="21"/>
          <w:szCs w:val="21"/>
          <w:lang w:eastAsia="en-GB"/>
        </w:rPr>
        <w:t xml:space="preserve">                   </w:t>
      </w:r>
    </w:p>
    <w:p w:rsidR="0034566E" w:rsidRDefault="0034566E" w:rsidP="00346BE2">
      <w:pPr>
        <w:tabs>
          <w:tab w:val="left" w:pos="930"/>
        </w:tabs>
        <w:rPr>
          <w:rFonts w:ascii="Comic Sans MS" w:hAnsi="Comic Sans MS"/>
          <w:sz w:val="21"/>
          <w:szCs w:val="21"/>
          <w:lang w:eastAsia="en-GB"/>
        </w:rPr>
      </w:pPr>
    </w:p>
    <w:p w:rsidR="00473319" w:rsidRDefault="0034566E" w:rsidP="00346BE2">
      <w:pPr>
        <w:tabs>
          <w:tab w:val="left" w:pos="930"/>
        </w:tabs>
        <w:rPr>
          <w:rFonts w:ascii="Comic Sans MS" w:hAnsi="Comic Sans MS"/>
          <w:sz w:val="21"/>
          <w:szCs w:val="21"/>
          <w:lang w:eastAsia="en-GB"/>
        </w:rPr>
      </w:pPr>
      <w:r>
        <w:rPr>
          <w:noProof/>
          <w:lang w:val="en-US"/>
        </w:rPr>
        <w:drawing>
          <wp:inline distT="0" distB="0" distL="0" distR="0">
            <wp:extent cx="1409700" cy="1879600"/>
            <wp:effectExtent l="19050" t="0" r="0" b="0"/>
            <wp:docPr id="8" name="Picture 7" descr="image (3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0).jpeg"/>
                    <pic:cNvPicPr/>
                  </pic:nvPicPr>
                  <pic:blipFill>
                    <a:blip r:embed="rId13"/>
                    <a:stretch>
                      <a:fillRect/>
                    </a:stretch>
                  </pic:blipFill>
                  <pic:spPr>
                    <a:xfrm>
                      <a:off x="0" y="0"/>
                      <a:ext cx="1412904" cy="1883871"/>
                    </a:xfrm>
                    <a:prstGeom prst="rect">
                      <a:avLst/>
                    </a:prstGeom>
                  </pic:spPr>
                </pic:pic>
              </a:graphicData>
            </a:graphic>
          </wp:inline>
        </w:drawing>
      </w:r>
      <w:r>
        <w:rPr>
          <w:noProof/>
          <w:lang w:val="en-US"/>
        </w:rPr>
        <w:drawing>
          <wp:inline distT="0" distB="0" distL="0" distR="0">
            <wp:extent cx="1409700" cy="1879600"/>
            <wp:effectExtent l="19050" t="0" r="0" b="0"/>
            <wp:docPr id="9" name="Picture 8" descr="image (3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1).jpeg"/>
                    <pic:cNvPicPr/>
                  </pic:nvPicPr>
                  <pic:blipFill>
                    <a:blip r:embed="rId14"/>
                    <a:stretch>
                      <a:fillRect/>
                    </a:stretch>
                  </pic:blipFill>
                  <pic:spPr>
                    <a:xfrm>
                      <a:off x="0" y="0"/>
                      <a:ext cx="1409700" cy="1879600"/>
                    </a:xfrm>
                    <a:prstGeom prst="rect">
                      <a:avLst/>
                    </a:prstGeom>
                  </pic:spPr>
                </pic:pic>
              </a:graphicData>
            </a:graphic>
          </wp:inline>
        </w:drawing>
      </w:r>
      <w:r>
        <w:rPr>
          <w:noProof/>
          <w:lang w:val="en-US"/>
        </w:rPr>
        <w:drawing>
          <wp:inline distT="0" distB="0" distL="0" distR="0">
            <wp:extent cx="1876425" cy="1407319"/>
            <wp:effectExtent l="19050" t="0" r="9525" b="0"/>
            <wp:docPr id="10" name="Picture 9" descr="image (3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2).jpeg"/>
                    <pic:cNvPicPr/>
                  </pic:nvPicPr>
                  <pic:blipFill>
                    <a:blip r:embed="rId15"/>
                    <a:stretch>
                      <a:fillRect/>
                    </a:stretch>
                  </pic:blipFill>
                  <pic:spPr>
                    <a:xfrm>
                      <a:off x="0" y="0"/>
                      <a:ext cx="1872634" cy="1404476"/>
                    </a:xfrm>
                    <a:prstGeom prst="rect">
                      <a:avLst/>
                    </a:prstGeom>
                  </pic:spPr>
                </pic:pic>
              </a:graphicData>
            </a:graphic>
          </wp:inline>
        </w:drawing>
      </w:r>
      <w:r w:rsidR="00C911E7" w:rsidRPr="00C911E7">
        <w:rPr>
          <w:noProof/>
          <w:lang w:eastAsia="en-GB"/>
        </w:rPr>
        <w:pict>
          <v:shape id="_x0000_s1035" type="#_x0000_t202" style="position:absolute;margin-left:-8.25pt;margin-top:226.7pt;width:436.45pt;height:211.3pt;z-index:251673600;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" filled="f" strokecolor="#00b0f0">
            <v:textbox style="mso-next-textbox:#_x0000_s1035">
              <w:txbxContent>
                <w:p w:rsidR="00D94077" w:rsidRPr="00E2589D" w:rsidRDefault="00E2589D" w:rsidP="00E2589D">
                  <w:pPr>
                    <w:jc w:val="center"/>
                    <w:rPr>
                      <w:b/>
                      <w:u w:val="single"/>
                    </w:rPr>
                  </w:pPr>
                  <w:r w:rsidRPr="00E2589D">
                    <w:rPr>
                      <w:b/>
                      <w:u w:val="single"/>
                    </w:rPr>
                    <w:t>One Way School</w:t>
                  </w:r>
                </w:p>
                <w:p w:rsidR="00E2589D" w:rsidRDefault="00E6116E" w:rsidP="00E2589D">
                  <w:pPr>
                    <w:jc w:val="center"/>
                  </w:pPr>
                  <w:r>
                    <w:t>The school now has 95 children registered across the 4 classes and already we are receiving some registrations for 2016. We will be opening our 5</w:t>
                  </w:r>
                  <w:r w:rsidRPr="00E6116E">
                    <w:rPr>
                      <w:vertAlign w:val="superscript"/>
                    </w:rPr>
                    <w:t>th</w:t>
                  </w:r>
                  <w:r>
                    <w:t xml:space="preserve"> classroom – Grade 3 – in 2016. </w:t>
                  </w:r>
                </w:p>
                <w:p w:rsidR="00E6116E" w:rsidRDefault="00E6116E" w:rsidP="00E2589D">
                  <w:pPr>
                    <w:jc w:val="center"/>
                  </w:pPr>
                  <w:r>
                    <w:t xml:space="preserve">We are pleased that Uncle K who was going to be leaving us has decided to remain teaching, giving us a stable teaching team for each of the classes. We have, however, had to lose another staff member due to breach of contract. We have employed a stand in member of staff to cover the staffing shortage whilst we seek to collect CV’s for a number of roles to be filled in the new year including a full time cleaner, primary school qualified teacher and an administrator. </w:t>
                  </w:r>
                </w:p>
                <w:p w:rsidR="00E6116E" w:rsidRDefault="0070031F" w:rsidP="00E2589D">
                  <w:pPr>
                    <w:jc w:val="center"/>
                  </w:pPr>
                  <w:r>
                    <w:t>Each year, we are continually seeking to build for the expansion of the school including classrooms, toilets, sports facilities, library</w:t>
                  </w:r>
                  <w:r w:rsidR="0034566E">
                    <w:t xml:space="preserve"> (see pictures below)</w:t>
                  </w:r>
                  <w:r>
                    <w:t xml:space="preserve"> and so on. We have attached a further breakdown of this for you to read and hopefully support us with. </w:t>
                  </w:r>
                </w:p>
              </w:txbxContent>
            </v:textbox>
            <w10:wrap type="square"/>
          </v:shape>
        </w:pict>
      </w:r>
      <w:r w:rsidR="00C911E7" w:rsidRPr="00C911E7">
        <w:rPr>
          <w:noProof/>
          <w:lang w:eastAsia="en-GB"/>
        </w:rPr>
        <w:pict>
          <v:shape id="Text Box 2" o:spid="_x0000_s1026" type="#_x0000_t202" style="position:absolute;margin-left:-17.75pt;margin-top:-15.75pt;width:546.65pt;height:214.5pt;z-index:251671552;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" filled="f" strokecolor="#92d050">
            <v:textbox style="mso-next-textbox:#Text Box 2">
              <w:txbxContent>
                <w:p w:rsidR="00C05B20" w:rsidRPr="00E2589D" w:rsidRDefault="00C05B20" w:rsidP="00C05B20">
                  <w:pPr>
                    <w:jc w:val="center"/>
                    <w:rPr>
                      <w:b/>
                      <w:u w:val="single"/>
                    </w:rPr>
                  </w:pPr>
                  <w:r w:rsidRPr="00E2589D">
                    <w:rPr>
                      <w:b/>
                      <w:u w:val="single"/>
                    </w:rPr>
                    <w:t>Personal Life</w:t>
                  </w:r>
                </w:p>
                <w:p w:rsidR="00C05B20" w:rsidRDefault="00C05B20" w:rsidP="00E6116E">
                  <w:pPr>
                    <w:jc w:val="center"/>
                  </w:pPr>
                  <w:r>
                    <w:t>We have settled well back into our normal routines and JT in particular has adapted well to the change in climate and new daily routine, particularly he enjoys being able to spend so much time with his Auntie Chassie again every day! He will be turning one in a few days (5</w:t>
                  </w:r>
                  <w:r w:rsidRPr="00C05B20">
                    <w:rPr>
                      <w:vertAlign w:val="superscript"/>
                    </w:rPr>
                    <w:t>th</w:t>
                  </w:r>
                  <w:r>
                    <w:t xml:space="preserve"> October) and what a first year he has had! Still resolutely refusing to move, but his sleeping is much improved! Some nights he even sleeps through – Hallelujah! He is growing so well, is a delightfully happy child and we are blessed to be able to share in his life adventure as a family.</w:t>
                  </w:r>
                </w:p>
                <w:p w:rsidR="009728CE" w:rsidRDefault="00C05B20" w:rsidP="00E6116E">
                  <w:pPr>
                    <w:jc w:val="center"/>
                  </w:pPr>
                  <w:r>
                    <w:t>Greg has started back into school with a bang and been very, very busy, but is enjoying the challenges each day brings. His back/ legs have been causing some more pain, however this seems to be subsiding slowly – in part helped by the opportunities he now has to swim every day and play 5 a side football socially.</w:t>
                  </w:r>
                </w:p>
                <w:p w:rsidR="001B6DF6" w:rsidRDefault="001B6DF6" w:rsidP="00E6116E">
                  <w:pPr>
                    <w:jc w:val="center"/>
                  </w:pPr>
                  <w:r>
                    <w:t>Sophie is settling back into routines with juggling JT and school and is finding a balance with these. She has started dance classes (hip hop/ street!) and is hoping to possibly join a ballet class also for social opportunities. Her back is also causing considerable pain quite frequently so prayer is needed for healing for both!</w:t>
                  </w:r>
                </w:p>
              </w:txbxContent>
            </v:textbox>
            <w10:wrap type="square"/>
          </v:shape>
        </w:pict>
      </w:r>
      <w:r w:rsidR="00C911E7" w:rsidRPr="00C911E7">
        <w:rPr>
          <w:noProof/>
          <w:lang w:eastAsia="en-GB"/>
        </w:rPr>
        <w:pict>
          <v:shape id="_x0000_s1032" type="#_x0000_t202" style="position:absolute;margin-left:-8.25pt;margin-top:630pt;width:359.25pt;height:138pt;z-index:251680768;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" filled="f" strokecolor="#00b050">
            <v:textbox style="mso-next-textbox:#_x0000_s1032">
              <w:txbxContent>
                <w:p w:rsidR="00A93812" w:rsidRDefault="00A93812" w:rsidP="00A93812">
                  <w:pPr>
                    <w:spacing w:line="240" w:lineRule="auto"/>
                    <w:rPr>
                      <w:rFonts w:ascii="Comic Sans MS" w:hAnsi="Comic Sans MS"/>
                      <w:b/>
                      <w:sz w:val="21"/>
                      <w:szCs w:val="21"/>
                      <w:u w:val="single"/>
                    </w:rPr>
                  </w:pPr>
                  <w:r w:rsidRPr="00A93812">
                    <w:rPr>
                      <w:rFonts w:ascii="Comic Sans MS" w:hAnsi="Comic Sans MS"/>
                      <w:b/>
                      <w:sz w:val="21"/>
                      <w:szCs w:val="21"/>
                      <w:u w:val="single"/>
                    </w:rPr>
                    <w:t xml:space="preserve">Prayer Points </w:t>
                  </w:r>
                </w:p>
                <w:p w:rsidR="004A3794" w:rsidRPr="004A3794" w:rsidRDefault="004A3794" w:rsidP="004A3794">
                  <w:pPr>
                    <w:pStyle w:val="ListParagraph"/>
                    <w:numPr>
                      <w:ilvl w:val="0"/>
                      <w:numId w:val="4"/>
                    </w:numPr>
                    <w:spacing w:line="240" w:lineRule="auto"/>
                    <w:rPr>
                      <w:rFonts w:ascii="Comic Sans MS" w:hAnsi="Comic Sans MS"/>
                      <w:b/>
                      <w:sz w:val="21"/>
                      <w:szCs w:val="21"/>
                      <w:u w:val="single"/>
                    </w:rPr>
                  </w:pPr>
                  <w:r>
                    <w:rPr>
                      <w:rFonts w:ascii="Comic Sans MS" w:hAnsi="Comic Sans MS"/>
                      <w:sz w:val="21"/>
                      <w:szCs w:val="21"/>
                    </w:rPr>
                    <w:t>For continued healing for Greg, Sophie and JT with various injuries, ailments and illnesses</w:t>
                  </w:r>
                </w:p>
                <w:p w:rsidR="004A3794" w:rsidRPr="004A3794" w:rsidRDefault="004A3794" w:rsidP="004A3794">
                  <w:pPr>
                    <w:pStyle w:val="ListParagraph"/>
                    <w:numPr>
                      <w:ilvl w:val="0"/>
                      <w:numId w:val="4"/>
                    </w:numPr>
                    <w:spacing w:line="240" w:lineRule="auto"/>
                    <w:rPr>
                      <w:rFonts w:ascii="Comic Sans MS" w:hAnsi="Comic Sans MS"/>
                      <w:b/>
                      <w:sz w:val="21"/>
                      <w:szCs w:val="21"/>
                      <w:u w:val="single"/>
                    </w:rPr>
                  </w:pPr>
                  <w:r>
                    <w:rPr>
                      <w:rFonts w:ascii="Comic Sans MS" w:hAnsi="Comic Sans MS"/>
                      <w:sz w:val="21"/>
                      <w:szCs w:val="21"/>
                    </w:rPr>
                    <w:t>For breakthrough with building works and projects including planning permission and finances</w:t>
                  </w:r>
                </w:p>
                <w:p w:rsidR="004A3794" w:rsidRPr="00473319" w:rsidRDefault="004A3794" w:rsidP="004A3794">
                  <w:pPr>
                    <w:pStyle w:val="ListParagraph"/>
                    <w:numPr>
                      <w:ilvl w:val="0"/>
                      <w:numId w:val="4"/>
                    </w:numPr>
                    <w:spacing w:line="240" w:lineRule="auto"/>
                    <w:rPr>
                      <w:rFonts w:ascii="Comic Sans MS" w:hAnsi="Comic Sans MS"/>
                      <w:b/>
                      <w:sz w:val="21"/>
                      <w:szCs w:val="21"/>
                      <w:u w:val="single"/>
                    </w:rPr>
                  </w:pPr>
                  <w:r>
                    <w:rPr>
                      <w:rFonts w:ascii="Comic Sans MS" w:hAnsi="Comic Sans MS"/>
                      <w:sz w:val="21"/>
                      <w:szCs w:val="21"/>
                    </w:rPr>
                    <w:t>For a reconnection with the Church leadership as they return from Israel including serious discussion about the schools future including staffing</w:t>
                  </w:r>
                </w:p>
                <w:p w:rsidR="00473319" w:rsidRPr="004A3794" w:rsidRDefault="00473319" w:rsidP="004A3794">
                  <w:pPr>
                    <w:pStyle w:val="ListParagraph"/>
                    <w:numPr>
                      <w:ilvl w:val="0"/>
                      <w:numId w:val="4"/>
                    </w:numPr>
                    <w:spacing w:line="240" w:lineRule="auto"/>
                    <w:rPr>
                      <w:rFonts w:ascii="Comic Sans MS" w:hAnsi="Comic Sans MS"/>
                      <w:b/>
                      <w:sz w:val="21"/>
                      <w:szCs w:val="21"/>
                      <w:u w:val="single"/>
                    </w:rPr>
                  </w:pPr>
                </w:p>
                <w:p w:rsidR="0034566E" w:rsidRDefault="0034566E" w:rsidP="00A93812">
                  <w:pPr>
                    <w:spacing w:line="240" w:lineRule="auto"/>
                    <w:rPr>
                      <w:rFonts w:ascii="Comic Sans MS" w:hAnsi="Comic Sans MS"/>
                      <w:b/>
                      <w:sz w:val="21"/>
                      <w:szCs w:val="21"/>
                      <w:u w:val="single"/>
                    </w:rPr>
                  </w:pPr>
                </w:p>
              </w:txbxContent>
            </v:textbox>
            <w10:wrap type="square"/>
          </v:shape>
        </w:pict>
      </w:r>
      <w:r w:rsidR="00C911E7">
        <w:rPr>
          <w:rFonts w:ascii="Comic Sans MS" w:hAnsi="Comic Sans MS"/>
          <w:noProof/>
          <w:sz w:val="21"/>
          <w:szCs w:val="21"/>
          <w:lang w:val="en-US"/>
        </w:rPr>
        <w:pict>
          <v:shape id="_x0000_s1037" type="#_x0000_t202" style="position:absolute;margin-left:408.95pt;margin-top:641.5pt;width:134.25pt;height:132.75pt;z-index:251681792;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" filled="f" strokecolor="#ffc000">
            <v:textbox style="mso-next-textbox:#_x0000_s1037">
              <w:txbxContent>
                <w:p w:rsidR="00235A6F" w:rsidRDefault="00235A6F" w:rsidP="00235A6F">
                  <w:r>
                    <w:t>Contact Info</w:t>
                  </w:r>
                </w:p>
                <w:p w:rsidR="00235A6F" w:rsidRDefault="00C911E7" w:rsidP="00235A6F">
                  <w:hyperlink r:id="rId16" w:history="1">
                    <w:r w:rsidR="00235A6F" w:rsidRPr="00DC43E5">
                      <w:rPr>
                        <w:rStyle w:val="Hyperlink"/>
                      </w:rPr>
                      <w:t>www.gregsophiesangwine.org.uk</w:t>
                    </w:r>
                  </w:hyperlink>
                </w:p>
                <w:p w:rsidR="00235A6F" w:rsidRDefault="00C911E7" w:rsidP="00235A6F">
                  <w:hyperlink r:id="rId17" w:history="1">
                    <w:r w:rsidR="00235A6F" w:rsidRPr="00DC43E5">
                      <w:rPr>
                        <w:rStyle w:val="Hyperlink"/>
                      </w:rPr>
                      <w:t>gregandsophiesangwine@gmail.com</w:t>
                    </w:r>
                  </w:hyperlink>
                </w:p>
                <w:p w:rsidR="00235A6F" w:rsidRDefault="00C911E7" w:rsidP="00235A6F">
                  <w:hyperlink r:id="rId18" w:history="1">
                    <w:r w:rsidR="00235A6F" w:rsidRPr="00DC43E5">
                      <w:rPr>
                        <w:rStyle w:val="Hyperlink"/>
                      </w:rPr>
                      <w:t>www.onewayschool.co.zw</w:t>
                    </w:r>
                  </w:hyperlink>
                </w:p>
                <w:p w:rsidR="00235A6F" w:rsidRPr="00235A6F" w:rsidRDefault="00235A6F" w:rsidP="00235A6F"/>
              </w:txbxContent>
            </v:textbox>
            <w10:wrap type="square"/>
          </v:shape>
        </w:pict>
      </w:r>
    </w:p>
    <w:p w:rsidR="00473319" w:rsidRPr="00473319" w:rsidRDefault="00473319" w:rsidP="00473319">
      <w:pPr>
        <w:rPr>
          <w:rFonts w:ascii="Comic Sans MS" w:hAnsi="Comic Sans MS"/>
          <w:sz w:val="21"/>
          <w:szCs w:val="21"/>
          <w:lang w:eastAsia="en-GB"/>
        </w:rPr>
      </w:pPr>
    </w:p>
    <w:p w:rsidR="00473319" w:rsidRDefault="00473319" w:rsidP="00473319">
      <w:pPr>
        <w:rPr>
          <w:rFonts w:ascii="Comic Sans MS" w:hAnsi="Comic Sans MS"/>
          <w:sz w:val="21"/>
          <w:szCs w:val="21"/>
          <w:lang w:eastAsia="en-GB"/>
        </w:rPr>
      </w:pPr>
    </w:p>
    <w:p w:rsidR="00473319" w:rsidRDefault="00473319" w:rsidP="00473319">
      <w:pPr>
        <w:rPr>
          <w:rFonts w:ascii="Comic Sans MS" w:hAnsi="Comic Sans MS"/>
          <w:sz w:val="21"/>
          <w:szCs w:val="21"/>
          <w:lang w:eastAsia="en-GB"/>
        </w:rPr>
      </w:pPr>
    </w:p>
    <w:p w:rsidR="00473319" w:rsidRDefault="00473319">
      <w:pPr>
        <w:rPr>
          <w:rFonts w:ascii="Comic Sans MS" w:hAnsi="Comic Sans MS"/>
          <w:sz w:val="21"/>
          <w:szCs w:val="21"/>
          <w:lang w:eastAsia="en-GB"/>
        </w:rPr>
      </w:pPr>
      <w:r>
        <w:rPr>
          <w:rFonts w:ascii="Comic Sans MS" w:hAnsi="Comic Sans MS"/>
          <w:sz w:val="21"/>
          <w:szCs w:val="21"/>
          <w:lang w:eastAsia="en-GB"/>
        </w:rPr>
        <w:br w:type="page"/>
      </w:r>
    </w:p>
    <w:p w:rsidR="00473319" w:rsidRPr="005B5F19" w:rsidRDefault="00473319" w:rsidP="00473319">
      <w:pPr>
        <w:rPr>
          <w:rFonts w:ascii="Comic Sans MS" w:hAnsi="Comic Sans MS"/>
          <w:b/>
          <w:sz w:val="24"/>
          <w:u w:val="single"/>
        </w:rPr>
      </w:pPr>
      <w:r w:rsidRPr="005B5F19">
        <w:rPr>
          <w:rFonts w:ascii="Comic Sans MS" w:hAnsi="Comic Sans MS"/>
          <w:b/>
          <w:sz w:val="24"/>
          <w:u w:val="single"/>
        </w:rPr>
        <w:lastRenderedPageBreak/>
        <w:t>Fundraising</w:t>
      </w:r>
    </w:p>
    <w:p w:rsidR="00473319" w:rsidRPr="005B5F19" w:rsidRDefault="00473319" w:rsidP="00473319">
      <w:pPr>
        <w:rPr>
          <w:rFonts w:ascii="Comic Sans MS" w:hAnsi="Comic Sans MS"/>
          <w:sz w:val="24"/>
        </w:rPr>
      </w:pPr>
      <w:r w:rsidRPr="005B5F19">
        <w:rPr>
          <w:rFonts w:ascii="Comic Sans MS" w:hAnsi="Comic Sans MS"/>
          <w:sz w:val="24"/>
        </w:rPr>
        <w:t>So far the growth of One Way School has exceeded our expectations. But, where there is growth</w:t>
      </w:r>
      <w:r>
        <w:rPr>
          <w:rFonts w:ascii="Comic Sans MS" w:hAnsi="Comic Sans MS"/>
          <w:sz w:val="24"/>
        </w:rPr>
        <w:t>,</w:t>
      </w:r>
      <w:r w:rsidRPr="005B5F19">
        <w:rPr>
          <w:rFonts w:ascii="Comic Sans MS" w:hAnsi="Comic Sans MS"/>
          <w:sz w:val="24"/>
        </w:rPr>
        <w:t xml:space="preserve"> it is important </w:t>
      </w:r>
      <w:r>
        <w:rPr>
          <w:rFonts w:ascii="Comic Sans MS" w:hAnsi="Comic Sans MS"/>
          <w:sz w:val="24"/>
        </w:rPr>
        <w:t>to continue to remain ambitious. We want these children to have the best education possible. But, we need your help to break down the financial barriers we currently face.</w:t>
      </w:r>
    </w:p>
    <w:p w:rsidR="00473319" w:rsidRPr="005B5F19" w:rsidRDefault="00473319" w:rsidP="00473319">
      <w:pPr>
        <w:rPr>
          <w:rFonts w:ascii="Comic Sans MS" w:hAnsi="Comic Sans MS"/>
          <w:sz w:val="24"/>
        </w:rPr>
      </w:pPr>
      <w:r w:rsidRPr="005B5F19">
        <w:rPr>
          <w:rFonts w:ascii="Comic Sans MS" w:hAnsi="Comic Sans MS"/>
          <w:sz w:val="24"/>
        </w:rPr>
        <w:t xml:space="preserve">Through much advice and prayer we have drafted a plan for the development of One Way School and we want </w:t>
      </w:r>
      <w:r w:rsidRPr="00C56370">
        <w:rPr>
          <w:rFonts w:ascii="Comic Sans MS" w:hAnsi="Comic Sans MS"/>
          <w:i/>
          <w:sz w:val="24"/>
        </w:rPr>
        <w:t>YOU</w:t>
      </w:r>
      <w:r w:rsidRPr="005B5F19">
        <w:rPr>
          <w:rFonts w:ascii="Comic Sans MS" w:hAnsi="Comic Sans MS"/>
          <w:sz w:val="24"/>
        </w:rPr>
        <w:t xml:space="preserve"> to be a part.</w:t>
      </w:r>
    </w:p>
    <w:tbl>
      <w:tblPr>
        <w:tblStyle w:val="TableGrid"/>
        <w:tblW w:w="0" w:type="auto"/>
        <w:tblLook w:val="04A0"/>
      </w:tblPr>
      <w:tblGrid>
        <w:gridCol w:w="3888"/>
        <w:gridCol w:w="4590"/>
        <w:gridCol w:w="2160"/>
      </w:tblGrid>
      <w:tr w:rsidR="00473319" w:rsidRPr="005B5F19" w:rsidTr="00F155D2">
        <w:tc>
          <w:tcPr>
            <w:tcW w:w="3888" w:type="dxa"/>
          </w:tcPr>
          <w:p w:rsidR="00473319" w:rsidRPr="005B5F19" w:rsidRDefault="00473319" w:rsidP="00F155D2">
            <w:pPr>
              <w:jc w:val="center"/>
              <w:rPr>
                <w:rFonts w:ascii="Comic Sans MS" w:hAnsi="Comic Sans MS"/>
                <w:b/>
                <w:sz w:val="24"/>
                <w:u w:val="single"/>
              </w:rPr>
            </w:pPr>
            <w:r w:rsidRPr="005B5F19">
              <w:rPr>
                <w:rFonts w:ascii="Comic Sans MS" w:hAnsi="Comic Sans MS"/>
                <w:b/>
                <w:sz w:val="24"/>
                <w:u w:val="single"/>
              </w:rPr>
              <w:t>Goal</w:t>
            </w:r>
          </w:p>
        </w:tc>
        <w:tc>
          <w:tcPr>
            <w:tcW w:w="4590" w:type="dxa"/>
          </w:tcPr>
          <w:p w:rsidR="00473319" w:rsidRPr="005B5F19" w:rsidRDefault="00473319" w:rsidP="00F155D2">
            <w:pPr>
              <w:jc w:val="center"/>
              <w:rPr>
                <w:rFonts w:ascii="Comic Sans MS" w:hAnsi="Comic Sans MS"/>
                <w:b/>
                <w:sz w:val="24"/>
                <w:u w:val="single"/>
              </w:rPr>
            </w:pPr>
            <w:r w:rsidRPr="005B5F19">
              <w:rPr>
                <w:rFonts w:ascii="Comic Sans MS" w:hAnsi="Comic Sans MS"/>
                <w:b/>
                <w:sz w:val="24"/>
                <w:u w:val="single"/>
              </w:rPr>
              <w:t>Fundraising target</w:t>
            </w:r>
          </w:p>
        </w:tc>
        <w:tc>
          <w:tcPr>
            <w:tcW w:w="2160" w:type="dxa"/>
          </w:tcPr>
          <w:p w:rsidR="00473319" w:rsidRPr="005B5F19" w:rsidRDefault="00473319" w:rsidP="00F155D2">
            <w:pPr>
              <w:jc w:val="center"/>
              <w:rPr>
                <w:rFonts w:ascii="Comic Sans MS" w:hAnsi="Comic Sans MS"/>
                <w:b/>
                <w:sz w:val="24"/>
                <w:u w:val="single"/>
              </w:rPr>
            </w:pPr>
            <w:r w:rsidRPr="005B5F19">
              <w:rPr>
                <w:rFonts w:ascii="Comic Sans MS" w:hAnsi="Comic Sans MS"/>
                <w:b/>
                <w:sz w:val="24"/>
                <w:u w:val="single"/>
              </w:rPr>
              <w:t>Time scale</w:t>
            </w:r>
            <w:r>
              <w:rPr>
                <w:rFonts w:ascii="Comic Sans MS" w:hAnsi="Comic Sans MS"/>
                <w:b/>
                <w:sz w:val="24"/>
                <w:u w:val="single"/>
              </w:rPr>
              <w:br/>
            </w:r>
          </w:p>
        </w:tc>
      </w:tr>
      <w:tr w:rsidR="00473319" w:rsidRPr="005B5F19" w:rsidTr="00F155D2">
        <w:tc>
          <w:tcPr>
            <w:tcW w:w="3888" w:type="dxa"/>
          </w:tcPr>
          <w:p w:rsidR="00473319" w:rsidRPr="005B5F19" w:rsidRDefault="00473319" w:rsidP="00F155D2">
            <w:pPr>
              <w:rPr>
                <w:rFonts w:ascii="Comic Sans MS" w:hAnsi="Comic Sans MS"/>
                <w:sz w:val="24"/>
              </w:rPr>
            </w:pPr>
            <w:r w:rsidRPr="005B5F19">
              <w:rPr>
                <w:rFonts w:ascii="Comic Sans MS" w:hAnsi="Comic Sans MS"/>
                <w:sz w:val="24"/>
              </w:rPr>
              <w:t>Resource school library with a large selection of high quality reading material</w:t>
            </w:r>
          </w:p>
        </w:tc>
        <w:tc>
          <w:tcPr>
            <w:tcW w:w="4590" w:type="dxa"/>
          </w:tcPr>
          <w:p w:rsidR="00473319" w:rsidRPr="005B5F19" w:rsidRDefault="00473319" w:rsidP="00F155D2">
            <w:pPr>
              <w:rPr>
                <w:rFonts w:ascii="Comic Sans MS" w:hAnsi="Comic Sans MS"/>
                <w:sz w:val="24"/>
              </w:rPr>
            </w:pPr>
            <w:r>
              <w:rPr>
                <w:rFonts w:ascii="Comic Sans MS" w:hAnsi="Comic Sans MS"/>
                <w:sz w:val="24"/>
              </w:rPr>
              <w:t>All through donated books that can be bought to Zimbabwe in visitors suitcases.</w:t>
            </w:r>
          </w:p>
        </w:tc>
        <w:tc>
          <w:tcPr>
            <w:tcW w:w="2160" w:type="dxa"/>
          </w:tcPr>
          <w:p w:rsidR="00473319" w:rsidRPr="005B5F19" w:rsidRDefault="00473319" w:rsidP="00F155D2">
            <w:pPr>
              <w:rPr>
                <w:rFonts w:ascii="Comic Sans MS" w:hAnsi="Comic Sans MS"/>
                <w:sz w:val="24"/>
              </w:rPr>
            </w:pPr>
            <w:r w:rsidRPr="005B5F19">
              <w:rPr>
                <w:rFonts w:ascii="Comic Sans MS" w:hAnsi="Comic Sans MS"/>
                <w:sz w:val="24"/>
              </w:rPr>
              <w:t>On going</w:t>
            </w:r>
          </w:p>
        </w:tc>
      </w:tr>
      <w:tr w:rsidR="00473319" w:rsidRPr="005B5F19" w:rsidTr="00F155D2">
        <w:tc>
          <w:tcPr>
            <w:tcW w:w="3888" w:type="dxa"/>
          </w:tcPr>
          <w:p w:rsidR="00473319" w:rsidRPr="005B5F19" w:rsidRDefault="00473319" w:rsidP="00F155D2">
            <w:pPr>
              <w:rPr>
                <w:rFonts w:ascii="Comic Sans MS" w:hAnsi="Comic Sans MS"/>
                <w:sz w:val="24"/>
              </w:rPr>
            </w:pPr>
            <w:r>
              <w:rPr>
                <w:rFonts w:ascii="Comic Sans MS" w:hAnsi="Comic Sans MS"/>
                <w:sz w:val="24"/>
              </w:rPr>
              <w:t>Purchase of new chairs for classrooms</w:t>
            </w:r>
          </w:p>
        </w:tc>
        <w:tc>
          <w:tcPr>
            <w:tcW w:w="4590" w:type="dxa"/>
          </w:tcPr>
          <w:p w:rsidR="00473319" w:rsidRDefault="00473319" w:rsidP="00F155D2">
            <w:pPr>
              <w:rPr>
                <w:rFonts w:ascii="Comic Sans MS" w:hAnsi="Comic Sans MS"/>
                <w:sz w:val="24"/>
              </w:rPr>
            </w:pPr>
            <w:r>
              <w:rPr>
                <w:rFonts w:ascii="Comic Sans MS" w:hAnsi="Comic Sans MS"/>
                <w:sz w:val="24"/>
              </w:rPr>
              <w:t>8 pounds per chair – 150 chairs = 1200 pounds</w:t>
            </w:r>
          </w:p>
        </w:tc>
        <w:tc>
          <w:tcPr>
            <w:tcW w:w="2160" w:type="dxa"/>
          </w:tcPr>
          <w:p w:rsidR="00473319" w:rsidRPr="005B5F19" w:rsidRDefault="00473319" w:rsidP="00F155D2">
            <w:pPr>
              <w:rPr>
                <w:rFonts w:ascii="Comic Sans MS" w:hAnsi="Comic Sans MS"/>
                <w:sz w:val="24"/>
              </w:rPr>
            </w:pPr>
            <w:r>
              <w:rPr>
                <w:rFonts w:ascii="Comic Sans MS" w:hAnsi="Comic Sans MS"/>
                <w:sz w:val="24"/>
              </w:rPr>
              <w:t>January 2016</w:t>
            </w:r>
          </w:p>
        </w:tc>
      </w:tr>
      <w:tr w:rsidR="00473319" w:rsidRPr="005B5F19" w:rsidTr="00F155D2">
        <w:tc>
          <w:tcPr>
            <w:tcW w:w="3888" w:type="dxa"/>
          </w:tcPr>
          <w:p w:rsidR="00473319" w:rsidRPr="005B5F19" w:rsidRDefault="00473319" w:rsidP="00F155D2">
            <w:pPr>
              <w:rPr>
                <w:rFonts w:ascii="Comic Sans MS" w:hAnsi="Comic Sans MS"/>
                <w:sz w:val="24"/>
              </w:rPr>
            </w:pPr>
            <w:r w:rsidRPr="005B5F19">
              <w:rPr>
                <w:rFonts w:ascii="Comic Sans MS" w:hAnsi="Comic Sans MS"/>
                <w:sz w:val="24"/>
              </w:rPr>
              <w:t>Development of school sports field. Levelling an existing field and planting new grass.</w:t>
            </w:r>
          </w:p>
        </w:tc>
        <w:tc>
          <w:tcPr>
            <w:tcW w:w="4590" w:type="dxa"/>
          </w:tcPr>
          <w:p w:rsidR="00473319" w:rsidRPr="005B5F19" w:rsidRDefault="00473319" w:rsidP="00F155D2">
            <w:pPr>
              <w:rPr>
                <w:rFonts w:ascii="Comic Sans MS" w:hAnsi="Comic Sans MS"/>
                <w:sz w:val="24"/>
              </w:rPr>
            </w:pPr>
            <w:r>
              <w:rPr>
                <w:rFonts w:ascii="Comic Sans MS" w:hAnsi="Comic Sans MS"/>
                <w:sz w:val="24"/>
              </w:rPr>
              <w:t>500 pounds</w:t>
            </w:r>
            <w:r w:rsidRPr="005B5F19">
              <w:rPr>
                <w:rFonts w:ascii="Comic Sans MS" w:hAnsi="Comic Sans MS"/>
                <w:sz w:val="24"/>
              </w:rPr>
              <w:t xml:space="preserve"> for hire of large digger to level land and buying lawn seed for planting the grass</w:t>
            </w:r>
            <w:r>
              <w:rPr>
                <w:rFonts w:ascii="Comic Sans MS" w:hAnsi="Comic Sans MS"/>
                <w:sz w:val="24"/>
              </w:rPr>
              <w:t>.</w:t>
            </w:r>
          </w:p>
        </w:tc>
        <w:tc>
          <w:tcPr>
            <w:tcW w:w="2160" w:type="dxa"/>
          </w:tcPr>
          <w:p w:rsidR="00473319" w:rsidRPr="005B7BED" w:rsidRDefault="005B7BED" w:rsidP="00F155D2">
            <w:pPr>
              <w:rPr>
                <w:rFonts w:ascii="Comic Sans MS" w:hAnsi="Comic Sans MS"/>
                <w:b/>
                <w:sz w:val="24"/>
              </w:rPr>
            </w:pPr>
            <w:r w:rsidRPr="005B7BED">
              <w:rPr>
                <w:rFonts w:ascii="Comic Sans MS" w:hAnsi="Comic Sans MS"/>
                <w:b/>
                <w:sz w:val="24"/>
              </w:rPr>
              <w:t>A.S.A.P</w:t>
            </w:r>
          </w:p>
        </w:tc>
      </w:tr>
      <w:tr w:rsidR="00473319" w:rsidRPr="005B5F19" w:rsidTr="00F155D2">
        <w:tc>
          <w:tcPr>
            <w:tcW w:w="3888" w:type="dxa"/>
          </w:tcPr>
          <w:p w:rsidR="00473319" w:rsidRPr="005B5F19" w:rsidRDefault="00473319" w:rsidP="00F155D2">
            <w:pPr>
              <w:rPr>
                <w:rFonts w:ascii="Comic Sans MS" w:hAnsi="Comic Sans MS"/>
                <w:sz w:val="24"/>
              </w:rPr>
            </w:pPr>
            <w:r w:rsidRPr="005B5F19">
              <w:rPr>
                <w:rFonts w:ascii="Comic Sans MS" w:hAnsi="Comic Sans MS"/>
                <w:sz w:val="24"/>
              </w:rPr>
              <w:t>School Computer suite with 15 laptops</w:t>
            </w:r>
          </w:p>
        </w:tc>
        <w:tc>
          <w:tcPr>
            <w:tcW w:w="4590" w:type="dxa"/>
          </w:tcPr>
          <w:p w:rsidR="00473319" w:rsidRPr="005B5F19" w:rsidRDefault="00473319" w:rsidP="00F155D2">
            <w:pPr>
              <w:rPr>
                <w:rFonts w:ascii="Comic Sans MS" w:hAnsi="Comic Sans MS"/>
                <w:sz w:val="24"/>
              </w:rPr>
            </w:pPr>
            <w:r>
              <w:rPr>
                <w:rFonts w:ascii="Comic Sans MS" w:hAnsi="Comic Sans MS"/>
                <w:sz w:val="24"/>
              </w:rPr>
              <w:t>3000 pounds buys all the laptops, a projector and board, all software and a server to network everything together.</w:t>
            </w:r>
          </w:p>
        </w:tc>
        <w:tc>
          <w:tcPr>
            <w:tcW w:w="2160" w:type="dxa"/>
          </w:tcPr>
          <w:p w:rsidR="00473319" w:rsidRPr="005B5F19" w:rsidRDefault="00473319" w:rsidP="00F155D2">
            <w:pPr>
              <w:rPr>
                <w:rFonts w:ascii="Comic Sans MS" w:hAnsi="Comic Sans MS"/>
                <w:sz w:val="24"/>
              </w:rPr>
            </w:pPr>
            <w:r w:rsidRPr="005B5F19">
              <w:rPr>
                <w:rFonts w:ascii="Comic Sans MS" w:hAnsi="Comic Sans MS"/>
                <w:sz w:val="24"/>
              </w:rPr>
              <w:t>September 2016</w:t>
            </w:r>
          </w:p>
        </w:tc>
      </w:tr>
      <w:tr w:rsidR="00473319" w:rsidRPr="005B5F19" w:rsidTr="00F155D2">
        <w:tc>
          <w:tcPr>
            <w:tcW w:w="3888" w:type="dxa"/>
          </w:tcPr>
          <w:p w:rsidR="00473319" w:rsidRPr="005B5F19" w:rsidRDefault="00473319" w:rsidP="00F155D2">
            <w:pPr>
              <w:rPr>
                <w:rFonts w:ascii="Comic Sans MS" w:hAnsi="Comic Sans MS"/>
                <w:sz w:val="24"/>
              </w:rPr>
            </w:pPr>
            <w:r w:rsidRPr="005B5F19">
              <w:rPr>
                <w:rFonts w:ascii="Comic Sans MS" w:hAnsi="Comic Sans MS"/>
                <w:sz w:val="24"/>
              </w:rPr>
              <w:t>Purchase of gymnastics apparatus for indoor PE hall</w:t>
            </w:r>
          </w:p>
        </w:tc>
        <w:tc>
          <w:tcPr>
            <w:tcW w:w="4590" w:type="dxa"/>
          </w:tcPr>
          <w:p w:rsidR="00473319" w:rsidRPr="005B5F19" w:rsidRDefault="00473319" w:rsidP="00F155D2">
            <w:pPr>
              <w:rPr>
                <w:rFonts w:ascii="Comic Sans MS" w:hAnsi="Comic Sans MS"/>
                <w:sz w:val="24"/>
              </w:rPr>
            </w:pPr>
            <w:r>
              <w:rPr>
                <w:rFonts w:ascii="Comic Sans MS" w:hAnsi="Comic Sans MS"/>
                <w:sz w:val="24"/>
              </w:rPr>
              <w:t>1000 pounds</w:t>
            </w:r>
          </w:p>
        </w:tc>
        <w:tc>
          <w:tcPr>
            <w:tcW w:w="2160" w:type="dxa"/>
          </w:tcPr>
          <w:p w:rsidR="00473319" w:rsidRPr="005B5F19" w:rsidRDefault="00473319" w:rsidP="00F155D2">
            <w:pPr>
              <w:rPr>
                <w:rFonts w:ascii="Comic Sans MS" w:hAnsi="Comic Sans MS"/>
                <w:sz w:val="24"/>
              </w:rPr>
            </w:pPr>
            <w:r w:rsidRPr="005B5F19">
              <w:rPr>
                <w:rFonts w:ascii="Comic Sans MS" w:hAnsi="Comic Sans MS"/>
                <w:sz w:val="24"/>
              </w:rPr>
              <w:t>Open January 2017</w:t>
            </w:r>
          </w:p>
        </w:tc>
      </w:tr>
      <w:tr w:rsidR="00473319" w:rsidRPr="005B5F19" w:rsidTr="00F155D2">
        <w:tc>
          <w:tcPr>
            <w:tcW w:w="3888" w:type="dxa"/>
          </w:tcPr>
          <w:p w:rsidR="00473319" w:rsidRPr="005B5F19" w:rsidRDefault="00473319" w:rsidP="00F155D2">
            <w:pPr>
              <w:rPr>
                <w:rFonts w:ascii="Comic Sans MS" w:hAnsi="Comic Sans MS"/>
                <w:sz w:val="24"/>
              </w:rPr>
            </w:pPr>
            <w:r>
              <w:rPr>
                <w:rFonts w:ascii="Comic Sans MS" w:hAnsi="Comic Sans MS"/>
                <w:sz w:val="24"/>
              </w:rPr>
              <w:t>Renovation of old swimming pool for use for lessons</w:t>
            </w:r>
          </w:p>
        </w:tc>
        <w:tc>
          <w:tcPr>
            <w:tcW w:w="4590" w:type="dxa"/>
          </w:tcPr>
          <w:p w:rsidR="00473319" w:rsidRPr="005B5F19" w:rsidRDefault="00473319" w:rsidP="00F155D2">
            <w:pPr>
              <w:rPr>
                <w:rFonts w:ascii="Comic Sans MS" w:hAnsi="Comic Sans MS"/>
                <w:sz w:val="24"/>
              </w:rPr>
            </w:pPr>
            <w:r>
              <w:rPr>
                <w:rFonts w:ascii="Comic Sans MS" w:hAnsi="Comic Sans MS"/>
                <w:sz w:val="24"/>
              </w:rPr>
              <w:t>1750 pounds</w:t>
            </w:r>
          </w:p>
        </w:tc>
        <w:tc>
          <w:tcPr>
            <w:tcW w:w="2160" w:type="dxa"/>
          </w:tcPr>
          <w:p w:rsidR="00473319" w:rsidRPr="001F241D" w:rsidRDefault="00473319" w:rsidP="00F155D2">
            <w:pPr>
              <w:rPr>
                <w:rFonts w:ascii="Comic Sans MS" w:hAnsi="Comic Sans MS"/>
                <w:b/>
                <w:sz w:val="24"/>
              </w:rPr>
            </w:pPr>
            <w:r w:rsidRPr="001F241D">
              <w:rPr>
                <w:rFonts w:ascii="Comic Sans MS" w:hAnsi="Comic Sans MS"/>
                <w:b/>
                <w:sz w:val="24"/>
              </w:rPr>
              <w:t>A.S.A.P</w:t>
            </w:r>
          </w:p>
        </w:tc>
      </w:tr>
    </w:tbl>
    <w:p w:rsidR="00473319" w:rsidRPr="005B5F19" w:rsidRDefault="00473319" w:rsidP="00473319">
      <w:pPr>
        <w:rPr>
          <w:rFonts w:ascii="Comic Sans MS" w:hAnsi="Comic Sans MS"/>
          <w:sz w:val="24"/>
        </w:rPr>
      </w:pPr>
    </w:p>
    <w:p w:rsidR="00473319" w:rsidRDefault="00473319" w:rsidP="00473319">
      <w:pPr>
        <w:rPr>
          <w:rFonts w:ascii="Comic Sans MS" w:hAnsi="Comic Sans MS"/>
          <w:sz w:val="24"/>
        </w:rPr>
      </w:pPr>
      <w:r w:rsidRPr="005B5F19">
        <w:rPr>
          <w:rFonts w:ascii="Comic Sans MS" w:hAnsi="Comic Sans MS"/>
          <w:sz w:val="24"/>
        </w:rPr>
        <w:t xml:space="preserve">Can you </w:t>
      </w:r>
      <w:r>
        <w:rPr>
          <w:rFonts w:ascii="Comic Sans MS" w:hAnsi="Comic Sans MS"/>
          <w:sz w:val="24"/>
        </w:rPr>
        <w:t>organis</w:t>
      </w:r>
      <w:r w:rsidRPr="005B5F19">
        <w:rPr>
          <w:rFonts w:ascii="Comic Sans MS" w:hAnsi="Comic Sans MS"/>
          <w:sz w:val="24"/>
        </w:rPr>
        <w:t xml:space="preserve">e your own fundraising event as a church or a group of friends to contribute to any of these areas? </w:t>
      </w:r>
    </w:p>
    <w:p w:rsidR="00473319" w:rsidRDefault="00473319" w:rsidP="00473319">
      <w:pPr>
        <w:rPr>
          <w:rFonts w:ascii="Comic Sans MS" w:hAnsi="Comic Sans MS"/>
          <w:sz w:val="24"/>
        </w:rPr>
      </w:pPr>
      <w:r>
        <w:rPr>
          <w:rFonts w:ascii="Comic Sans MS" w:hAnsi="Comic Sans MS"/>
          <w:sz w:val="24"/>
        </w:rPr>
        <w:t xml:space="preserve">January (3years after opening) we will be offering affordable education to between 100 and 150 children each day. </w:t>
      </w:r>
    </w:p>
    <w:p w:rsidR="00473319" w:rsidRDefault="00473319" w:rsidP="00473319">
      <w:pPr>
        <w:rPr>
          <w:rFonts w:ascii="Comic Sans MS" w:hAnsi="Comic Sans MS"/>
          <w:sz w:val="24"/>
        </w:rPr>
      </w:pPr>
      <w:r>
        <w:rPr>
          <w:rFonts w:ascii="Comic Sans MS" w:hAnsi="Comic Sans MS"/>
          <w:sz w:val="24"/>
        </w:rPr>
        <w:t>The building of a new toilet block and two new classrooms will be built solely from the fundraising of the One Way School PTA. Can you support the hard work of these local people in any way? Your donation really would help us to change the lives of a special group of children.</w:t>
      </w:r>
    </w:p>
    <w:p w:rsidR="00473319" w:rsidRPr="005B5F19" w:rsidRDefault="00473319" w:rsidP="00473319">
      <w:pPr>
        <w:rPr>
          <w:rFonts w:ascii="Comic Sans MS" w:hAnsi="Comic Sans MS"/>
          <w:sz w:val="24"/>
        </w:rPr>
      </w:pPr>
      <w:r>
        <w:rPr>
          <w:rFonts w:ascii="Comic Sans MS" w:hAnsi="Comic Sans MS"/>
          <w:sz w:val="24"/>
        </w:rPr>
        <w:t>Please contact us if you are able to support us further with any of the above mentioned projects. We thank you for your support!</w:t>
      </w:r>
    </w:p>
    <w:p w:rsidR="00A630B1" w:rsidRPr="00473319" w:rsidRDefault="00A630B1" w:rsidP="00473319">
      <w:pPr>
        <w:rPr>
          <w:rFonts w:ascii="Comic Sans MS" w:hAnsi="Comic Sans MS"/>
          <w:sz w:val="21"/>
          <w:szCs w:val="21"/>
          <w:lang w:eastAsia="en-GB"/>
        </w:rPr>
      </w:pPr>
    </w:p>
    <w:sectPr w:rsidR="00A630B1" w:rsidRPr="00473319" w:rsidSect="006F0CFD">
      <w:pgSz w:w="11906" w:h="16838" w:code="9"/>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7C3C" w:rsidRDefault="001F7C3C" w:rsidP="00473319">
      <w:pPr>
        <w:spacing w:after="0" w:line="240" w:lineRule="auto"/>
      </w:pPr>
      <w:r>
        <w:separator/>
      </w:r>
    </w:p>
  </w:endnote>
  <w:endnote w:type="continuationSeparator" w:id="1">
    <w:p w:rsidR="001F7C3C" w:rsidRDefault="001F7C3C" w:rsidP="004733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7C3C" w:rsidRDefault="001F7C3C" w:rsidP="00473319">
      <w:pPr>
        <w:spacing w:after="0" w:line="240" w:lineRule="auto"/>
      </w:pPr>
      <w:r>
        <w:separator/>
      </w:r>
    </w:p>
  </w:footnote>
  <w:footnote w:type="continuationSeparator" w:id="1">
    <w:p w:rsidR="001F7C3C" w:rsidRDefault="001F7C3C" w:rsidP="004733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DE7A0A"/>
    <w:multiLevelType w:val="hybridMultilevel"/>
    <w:tmpl w:val="0B32D1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B23084"/>
    <w:multiLevelType w:val="hybridMultilevel"/>
    <w:tmpl w:val="0F2EA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46D752F"/>
    <w:multiLevelType w:val="hybridMultilevel"/>
    <w:tmpl w:val="B388E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C45249E"/>
    <w:multiLevelType w:val="hybridMultilevel"/>
    <w:tmpl w:val="13D08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F0CFD"/>
    <w:rsid w:val="000816AB"/>
    <w:rsid w:val="000F59D4"/>
    <w:rsid w:val="00183761"/>
    <w:rsid w:val="001B6DF6"/>
    <w:rsid w:val="001F7C3C"/>
    <w:rsid w:val="00223D3C"/>
    <w:rsid w:val="00235A6F"/>
    <w:rsid w:val="0034566E"/>
    <w:rsid w:val="00346BE2"/>
    <w:rsid w:val="003903A5"/>
    <w:rsid w:val="00417E3C"/>
    <w:rsid w:val="00473319"/>
    <w:rsid w:val="004A3794"/>
    <w:rsid w:val="00592496"/>
    <w:rsid w:val="005B7BED"/>
    <w:rsid w:val="005F1492"/>
    <w:rsid w:val="006F0CFD"/>
    <w:rsid w:val="0070031F"/>
    <w:rsid w:val="00895C92"/>
    <w:rsid w:val="00917035"/>
    <w:rsid w:val="009728CE"/>
    <w:rsid w:val="009771D5"/>
    <w:rsid w:val="009B77A7"/>
    <w:rsid w:val="009D7BD5"/>
    <w:rsid w:val="00A630B1"/>
    <w:rsid w:val="00A93812"/>
    <w:rsid w:val="00A97520"/>
    <w:rsid w:val="00AB05E0"/>
    <w:rsid w:val="00B45150"/>
    <w:rsid w:val="00C05B20"/>
    <w:rsid w:val="00C911E7"/>
    <w:rsid w:val="00D3455E"/>
    <w:rsid w:val="00D60525"/>
    <w:rsid w:val="00D868F7"/>
    <w:rsid w:val="00D94077"/>
    <w:rsid w:val="00E2589D"/>
    <w:rsid w:val="00E6116E"/>
    <w:rsid w:val="00E62E99"/>
    <w:rsid w:val="00F64DCC"/>
    <w:rsid w:val="00FE71EC"/>
    <w:rsid w:val="00FE753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4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816AB"/>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0816AB"/>
    <w:rPr>
      <w:rFonts w:eastAsiaTheme="minorEastAsia"/>
      <w:lang w:val="en-US"/>
    </w:rPr>
  </w:style>
  <w:style w:type="paragraph" w:styleId="ListParagraph">
    <w:name w:val="List Paragraph"/>
    <w:basedOn w:val="Normal"/>
    <w:uiPriority w:val="34"/>
    <w:qFormat/>
    <w:rsid w:val="00A93812"/>
    <w:pPr>
      <w:spacing w:after="200" w:line="276" w:lineRule="auto"/>
      <w:ind w:left="720"/>
      <w:contextualSpacing/>
    </w:pPr>
    <w:rPr>
      <w:lang w:val="en-ZW"/>
    </w:rPr>
  </w:style>
  <w:style w:type="paragraph" w:styleId="BalloonText">
    <w:name w:val="Balloon Text"/>
    <w:basedOn w:val="Normal"/>
    <w:link w:val="BalloonTextChar"/>
    <w:uiPriority w:val="99"/>
    <w:semiHidden/>
    <w:unhideWhenUsed/>
    <w:rsid w:val="00D940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077"/>
    <w:rPr>
      <w:rFonts w:ascii="Tahoma" w:hAnsi="Tahoma" w:cs="Tahoma"/>
      <w:sz w:val="16"/>
      <w:szCs w:val="16"/>
    </w:rPr>
  </w:style>
  <w:style w:type="character" w:styleId="Hyperlink">
    <w:name w:val="Hyperlink"/>
    <w:basedOn w:val="DefaultParagraphFont"/>
    <w:uiPriority w:val="99"/>
    <w:unhideWhenUsed/>
    <w:rsid w:val="00235A6F"/>
    <w:rPr>
      <w:color w:val="0563C1" w:themeColor="hyperlink"/>
      <w:u w:val="single"/>
    </w:rPr>
  </w:style>
  <w:style w:type="paragraph" w:styleId="Header">
    <w:name w:val="header"/>
    <w:basedOn w:val="Normal"/>
    <w:link w:val="HeaderChar"/>
    <w:uiPriority w:val="99"/>
    <w:semiHidden/>
    <w:unhideWhenUsed/>
    <w:rsid w:val="0047331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73319"/>
  </w:style>
  <w:style w:type="paragraph" w:styleId="Footer">
    <w:name w:val="footer"/>
    <w:basedOn w:val="Normal"/>
    <w:link w:val="FooterChar"/>
    <w:uiPriority w:val="99"/>
    <w:semiHidden/>
    <w:unhideWhenUsed/>
    <w:rsid w:val="0047331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73319"/>
  </w:style>
  <w:style w:type="table" w:styleId="TableGrid">
    <w:name w:val="Table Grid"/>
    <w:basedOn w:val="TableNormal"/>
    <w:uiPriority w:val="39"/>
    <w:rsid w:val="00473319"/>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yperlink" Target="http://www.onewayschool.co.zw"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yperlink" Target="mailto:gregandsophiesangwine@gmail.com" TargetMode="External"/><Relationship Id="rId2" Type="http://schemas.openxmlformats.org/officeDocument/2006/relationships/styles" Target="styles.xml"/><Relationship Id="rId16" Type="http://schemas.openxmlformats.org/officeDocument/2006/relationships/hyperlink" Target="http://www.gregsophiesangwine.org.u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3</Pages>
  <Words>300</Words>
  <Characters>1712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Josie Burn</dc:creator>
  <cp:lastModifiedBy>hp</cp:lastModifiedBy>
  <cp:revision>10</cp:revision>
  <dcterms:created xsi:type="dcterms:W3CDTF">2015-09-22T09:06:00Z</dcterms:created>
  <dcterms:modified xsi:type="dcterms:W3CDTF">2015-09-23T06:30:00Z</dcterms:modified>
</cp:coreProperties>
</file>