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534D2" w14:textId="77777777" w:rsidR="005F1492" w:rsidRPr="005F1492" w:rsidRDefault="00FE23BC" w:rsidP="005F1492">
      <w:r>
        <w:rPr>
          <w:noProof/>
          <w:lang w:val="en-US"/>
        </w:rPr>
        <w:drawing>
          <wp:anchor distT="0" distB="0" distL="114300" distR="114300" simplePos="0" relativeHeight="251684864" behindDoc="1" locked="0" layoutInCell="1" allowOverlap="1" wp14:anchorId="4DBC378A" wp14:editId="48AB7509">
            <wp:simplePos x="0" y="0"/>
            <wp:positionH relativeFrom="column">
              <wp:posOffset>-254000</wp:posOffset>
            </wp:positionH>
            <wp:positionV relativeFrom="paragraph">
              <wp:posOffset>1495425</wp:posOffset>
            </wp:positionV>
            <wp:extent cx="1689100" cy="1266825"/>
            <wp:effectExtent l="19050" t="0" r="6350" b="0"/>
            <wp:wrapTight wrapText="bothSides">
              <wp:wrapPolygon edited="0">
                <wp:start x="-244" y="0"/>
                <wp:lineTo x="-244" y="21438"/>
                <wp:lineTo x="21681" y="21438"/>
                <wp:lineTo x="21681" y="0"/>
                <wp:lineTo x="-244" y="0"/>
              </wp:wrapPolygon>
            </wp:wrapTight>
            <wp:docPr id="7" name="Picture 6" descr="IMG_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11.JPG"/>
                    <pic:cNvPicPr/>
                  </pic:nvPicPr>
                  <pic:blipFill>
                    <a:blip r:embed="rId7" cstate="print"/>
                    <a:stretch>
                      <a:fillRect/>
                    </a:stretch>
                  </pic:blipFill>
                  <pic:spPr>
                    <a:xfrm>
                      <a:off x="0" y="0"/>
                      <a:ext cx="1689100" cy="1266825"/>
                    </a:xfrm>
                    <a:prstGeom prst="rect">
                      <a:avLst/>
                    </a:prstGeom>
                  </pic:spPr>
                </pic:pic>
              </a:graphicData>
            </a:graphic>
          </wp:anchor>
        </w:drawing>
      </w:r>
      <w:r w:rsidR="00916576">
        <w:rPr>
          <w:noProof/>
          <w:lang w:eastAsia="en-GB"/>
        </w:rPr>
        <w:pict w14:anchorId="74B5B42E">
          <v:shapetype id="_x0000_t202" coordsize="21600,21600" o:spt="202" path="m,l,21600r21600,l21600,xe">
            <v:stroke joinstyle="miter"/>
            <v:path gradientshapeok="t" o:connecttype="rect"/>
          </v:shapetype>
          <v:shape id="_x0000_s1029" type="#_x0000_t202" style="position:absolute;margin-left:203.15pt;margin-top:77.05pt;width:139.5pt;height:32.7pt;z-index:25166336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" stroked="f">
            <v:textbox style="mso-next-textbox:#_x0000_s1029">
              <w:txbxContent>
                <w:p w14:paraId="30F0355D" w14:textId="77777777" w:rsidR="00B504A6" w:rsidRPr="00B504A6" w:rsidRDefault="00B504A6" w:rsidP="00365F07">
                  <w:pPr>
                    <w:rPr>
                      <w:sz w:val="32"/>
                      <w:szCs w:val="32"/>
                    </w:rPr>
                  </w:pPr>
                  <w:r w:rsidRPr="00B504A6">
                    <w:rPr>
                      <w:sz w:val="32"/>
                      <w:szCs w:val="32"/>
                    </w:rPr>
                    <w:t xml:space="preserve">  </w:t>
                  </w:r>
                  <w:r w:rsidR="00F35714">
                    <w:rPr>
                      <w:sz w:val="32"/>
                      <w:szCs w:val="32"/>
                    </w:rPr>
                    <w:t>April</w:t>
                  </w:r>
                  <w:r w:rsidRPr="00B504A6">
                    <w:rPr>
                      <w:sz w:val="32"/>
                      <w:szCs w:val="32"/>
                    </w:rPr>
                    <w:t xml:space="preserve">/ </w:t>
                  </w:r>
                  <w:r w:rsidR="00F35714">
                    <w:rPr>
                      <w:sz w:val="32"/>
                      <w:szCs w:val="32"/>
                    </w:rPr>
                    <w:t>May</w:t>
                  </w:r>
                  <w:r w:rsidRPr="00B504A6">
                    <w:rPr>
                      <w:sz w:val="32"/>
                      <w:szCs w:val="32"/>
                    </w:rPr>
                    <w:t xml:space="preserve"> 2017</w:t>
                  </w:r>
                </w:p>
              </w:txbxContent>
            </v:textbox>
            <w10:wrap type="square"/>
          </v:shape>
        </w:pict>
      </w:r>
      <w:r w:rsidR="00916576">
        <w:rPr>
          <w:noProof/>
          <w:lang w:eastAsia="en-GB"/>
        </w:rPr>
        <w:pict w14:anchorId="79CE47B6">
          <v:shape id="_x0000_s1027" type="#_x0000_t202" style="position:absolute;margin-left:263.45pt;margin-top:104.9pt;width:271.15pt;height:110.2pt;rotation:-321039fd;z-index:-251646976;visibility:visible;mso-wrap-distance-top:3.6pt;mso-wrap-distance-bottom:3.6pt;mso-position-horizontal-relative:text;mso-position-vertical-relative:text;mso-width-relative:margin;mso-height-relative:margin" wrapcoords="20944 -771 19989 -771 9726 -1029 -239 -771 -239 16200 -239 20314 -179 22371 477 22629 835 22629 17244 22886 19750 23657 21839 22629 21839 7714 21779 -514 20944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" fillcolor="#4472c4 [3208]" strokecolor="#f2f2f2 [3041]" strokeweight="3pt">
            <v:shadow on="t" type="perspective" color="#1f3763 [1608]" opacity=".5" offset="1pt" offset2="-1pt"/>
            <v:textbox style="mso-next-textbox:#_x0000_s1027">
              <w:txbxContent>
                <w:p w14:paraId="3A9BE2E1" w14:textId="77777777" w:rsidR="00B504A6" w:rsidRDefault="00B504A6" w:rsidP="002C03FD">
                  <w:pPr>
                    <w:rPr>
                      <w:rFonts w:ascii="Times New Roman" w:hAnsi="Times New Roman" w:cs="Times New Roman"/>
                      <w:b/>
                      <w:i/>
                      <w:color w:val="92D050"/>
                    </w:rPr>
                  </w:pPr>
                </w:p>
                <w:p w14:paraId="095B9853" w14:textId="77777777" w:rsidR="0011436B" w:rsidRDefault="00FE23BC" w:rsidP="002C03FD">
                  <w:pPr>
                    <w:rPr>
                      <w:rFonts w:ascii="Times New Roman" w:hAnsi="Times New Roman" w:cs="Times New Roman"/>
                      <w:b/>
                      <w:i/>
                      <w:color w:val="92D050"/>
                    </w:rPr>
                  </w:pPr>
                  <w:r>
                    <w:rPr>
                      <w:rFonts w:ascii="Times New Roman" w:hAnsi="Times New Roman" w:cs="Times New Roman"/>
                      <w:b/>
                      <w:i/>
                      <w:color w:val="92D050"/>
                    </w:rPr>
                    <w:t>Hey All,</w:t>
                  </w:r>
                  <w:r w:rsidR="0084404C">
                    <w:rPr>
                      <w:rFonts w:ascii="Times New Roman" w:hAnsi="Times New Roman" w:cs="Times New Roman"/>
                      <w:b/>
                      <w:i/>
                      <w:color w:val="92D050"/>
                    </w:rPr>
                    <w:t xml:space="preserve"> w</w:t>
                  </w:r>
                  <w:r w:rsidR="0011436B">
                    <w:rPr>
                      <w:rFonts w:ascii="Times New Roman" w:hAnsi="Times New Roman" w:cs="Times New Roman"/>
                      <w:b/>
                      <w:i/>
                      <w:color w:val="92D050"/>
                    </w:rPr>
                    <w:t>e share news from One Way School, the country we serve and our family – we hope you enjoy.</w:t>
                  </w:r>
                </w:p>
                <w:p w14:paraId="19EF5FAD" w14:textId="77777777" w:rsidR="00B504A6" w:rsidRPr="002C03FD" w:rsidRDefault="0011436B" w:rsidP="002C03FD">
                  <w:pPr>
                    <w:rPr>
                      <w:color w:val="92D050"/>
                    </w:rPr>
                  </w:pPr>
                  <w:r>
                    <w:rPr>
                      <w:rFonts w:ascii="Times New Roman" w:hAnsi="Times New Roman" w:cs="Times New Roman"/>
                      <w:b/>
                      <w:i/>
                      <w:color w:val="92D050"/>
                    </w:rPr>
                    <w:t>T</w:t>
                  </w:r>
                  <w:r w:rsidR="00FE23BC">
                    <w:rPr>
                      <w:rFonts w:ascii="Times New Roman" w:hAnsi="Times New Roman" w:cs="Times New Roman"/>
                      <w:b/>
                      <w:i/>
                      <w:color w:val="92D050"/>
                    </w:rPr>
                    <w:t>hanks for sticking with us – 5 years now!</w:t>
                  </w:r>
                </w:p>
              </w:txbxContent>
            </v:textbox>
            <w10:wrap type="tight"/>
          </v:shape>
        </w:pict>
      </w:r>
      <w:r w:rsidR="002B12F2">
        <w:rPr>
          <w:noProof/>
          <w:lang w:val="en-US"/>
        </w:rPr>
        <w:drawing>
          <wp:anchor distT="0" distB="0" distL="114300" distR="114300" simplePos="0" relativeHeight="251661312" behindDoc="0" locked="0" layoutInCell="1" allowOverlap="1" wp14:anchorId="79A20CD2" wp14:editId="58D2D04B">
            <wp:simplePos x="0" y="0"/>
            <wp:positionH relativeFrom="column">
              <wp:posOffset>4921250</wp:posOffset>
            </wp:positionH>
            <wp:positionV relativeFrom="paragraph">
              <wp:posOffset>-285750</wp:posOffset>
            </wp:positionV>
            <wp:extent cx="2112645" cy="1381125"/>
            <wp:effectExtent l="19050" t="0" r="1905" b="0"/>
            <wp:wrapSquare wrapText="bothSides"/>
            <wp:docPr id="3" name="Picture 3" descr="http://onewayschool.co.zw/wp-content/uploads/onewayschool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wayschool.co.zw/wp-content/uploads/onewayschool_logo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645" cy="1381125"/>
                    </a:xfrm>
                    <a:prstGeom prst="rect">
                      <a:avLst/>
                    </a:prstGeom>
                    <a:noFill/>
                    <a:ln>
                      <a:noFill/>
                    </a:ln>
                  </pic:spPr>
                </pic:pic>
              </a:graphicData>
            </a:graphic>
          </wp:anchor>
        </w:drawing>
      </w:r>
      <w:r w:rsidR="00916576">
        <w:rPr>
          <w:noProof/>
        </w:rPr>
        <w:pict w14:anchorId="2A8DBEC4">
          <v:shape id="Text Box 1" o:spid="_x0000_s1030" type="#_x0000_t202" style="position:absolute;margin-left:41.7pt;margin-top:-5.25pt;width:451.65pt;height:115pt;z-index:2516592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" filled="f" stroked="f">
            <v:fill o:detectmouseclick="t"/>
            <v:textbox style="mso-next-textbox:#Text Box 1">
              <w:txbxContent>
                <w:p w14:paraId="2E62B162" w14:textId="77777777" w:rsidR="00B504A6" w:rsidRPr="002B12F2" w:rsidRDefault="00B504A6" w:rsidP="006F0CFD">
                  <w:pPr>
                    <w:jc w:val="center"/>
                    <w:rPr>
                      <w:sz w:val="70"/>
                      <w:szCs w:val="70"/>
                    </w:rPr>
                  </w:pPr>
                  <w:r w:rsidRPr="002B12F2">
                    <w:rPr>
                      <w:sz w:val="66"/>
                      <w:szCs w:val="66"/>
                    </w:rPr>
                    <w:t>SANGWINE NEWS</w:t>
                  </w:r>
                  <w:r w:rsidRPr="002B12F2">
                    <w:rPr>
                      <w:sz w:val="70"/>
                      <w:szCs w:val="70"/>
                    </w:rPr>
                    <w:br/>
                  </w:r>
                  <w:r w:rsidRPr="002B12F2">
                    <w:rPr>
                      <w:sz w:val="28"/>
                      <w:szCs w:val="70"/>
                    </w:rPr>
                    <w:t>Harare, Zimbabwe</w:t>
                  </w:r>
                </w:p>
              </w:txbxContent>
            </v:textbox>
            <w10:wrap anchorx="margin"/>
          </v:shape>
        </w:pict>
      </w:r>
      <w:r w:rsidR="002B12F2" w:rsidRPr="002B12F2">
        <w:rPr>
          <w:noProof/>
          <w:lang w:val="en-US"/>
        </w:rPr>
        <w:drawing>
          <wp:inline distT="0" distB="0" distL="0" distR="0" wp14:anchorId="1ADC1FCD" wp14:editId="09BCB09A">
            <wp:extent cx="1711250" cy="1283437"/>
            <wp:effectExtent l="19050" t="0" r="3250" b="0"/>
            <wp:docPr id="4" name="Picture 0" descr="DSC07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746.JPG"/>
                    <pic:cNvPicPr/>
                  </pic:nvPicPr>
                  <pic:blipFill>
                    <a:blip r:embed="rId9" cstate="print"/>
                    <a:stretch>
                      <a:fillRect/>
                    </a:stretch>
                  </pic:blipFill>
                  <pic:spPr>
                    <a:xfrm>
                      <a:off x="0" y="0"/>
                      <a:ext cx="1711250" cy="1283437"/>
                    </a:xfrm>
                    <a:prstGeom prst="rect">
                      <a:avLst/>
                    </a:prstGeom>
                  </pic:spPr>
                </pic:pic>
              </a:graphicData>
            </a:graphic>
          </wp:inline>
        </w:drawing>
      </w:r>
      <w:r w:rsidR="00916576">
        <w:rPr>
          <w:noProof/>
          <w:lang w:eastAsia="en-GB"/>
        </w:rPr>
        <w:pict w14:anchorId="26CFAF1B">
          <v:shape id="_x0000_s1028" type="#_x0000_t202" style="position:absolute;margin-left:130.5pt;margin-top:120.75pt;width:107.35pt;height:122.85pt;rotation:-900562fd;z-index:25166540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" stroked="f">
            <v:textbox style="mso-next-textbox:#_x0000_s1028;mso-fit-shape-to-text:t">
              <w:txbxContent>
                <w:p w14:paraId="5D295210" w14:textId="77777777" w:rsidR="00B504A6" w:rsidRPr="00235A6F" w:rsidRDefault="00B504A6">
                  <w:pPr>
                    <w:rPr>
                      <w:rFonts w:ascii="Bradley Hand ITC" w:hAnsi="Bradley Hand ITC" w:cs="Aharoni"/>
                      <w:b/>
                      <w:sz w:val="40"/>
                      <w:szCs w:val="40"/>
                    </w:rPr>
                  </w:pPr>
                  <w:r w:rsidRPr="00235A6F">
                    <w:rPr>
                      <w:rFonts w:ascii="Bradley Hand ITC" w:hAnsi="Bradley Hand ITC" w:cs="Aharoni"/>
                      <w:b/>
                      <w:sz w:val="40"/>
                      <w:szCs w:val="40"/>
                    </w:rPr>
                    <w:t xml:space="preserve">Dear Friends and Family, </w:t>
                  </w:r>
                </w:p>
              </w:txbxContent>
            </v:textbox>
            <w10:wrap type="square"/>
          </v:shape>
        </w:pict>
      </w:r>
    </w:p>
    <w:p w14:paraId="63A81CBA" w14:textId="77777777" w:rsidR="005F1492" w:rsidRPr="005F1492" w:rsidRDefault="005F1492" w:rsidP="005F1492"/>
    <w:p w14:paraId="4362ED80" w14:textId="77777777" w:rsidR="005F1492" w:rsidRPr="005F1492" w:rsidRDefault="005F1492" w:rsidP="005F1492"/>
    <w:p w14:paraId="453E30D9" w14:textId="77777777" w:rsidR="00D94077" w:rsidRDefault="00916576" w:rsidP="005F1492">
      <w:pPr>
        <w:rPr>
          <w:rFonts w:ascii="Comic Sans MS" w:hAnsi="Comic Sans MS"/>
          <w:noProof/>
          <w:sz w:val="21"/>
          <w:szCs w:val="21"/>
          <w:lang w:eastAsia="en-GB"/>
        </w:rPr>
      </w:pPr>
      <w:r>
        <w:rPr>
          <w:noProof/>
          <w:lang w:val="en-US"/>
        </w:rPr>
        <w:pict w14:anchorId="087D6A44">
          <v:shape id="_x0000_s1039" type="#_x0000_t202" style="position:absolute;margin-left:-24.15pt;margin-top:10.55pt;width:382.95pt;height:149.75pt;rotation:397965fd;z-index:-251630592;visibility:visible;mso-wrap-distance-top:3.6pt;mso-wrap-distance-bottom:3.6pt;mso-width-relative:margin;mso-height-relative:margin" wrapcoords="-39 -87 -39 21513 21639 21513 21639 -87 -39 -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" filled="f" strokecolor="#ffc000">
            <v:textbox style="mso-next-textbox:#_x0000_s1039">
              <w:txbxContent>
                <w:p w14:paraId="0BAB5350" w14:textId="77777777" w:rsidR="00B504A6" w:rsidRPr="00DA3D21" w:rsidRDefault="00B504A6" w:rsidP="002C03FD">
                  <w:pPr>
                    <w:jc w:val="center"/>
                    <w:rPr>
                      <w:b/>
                      <w:u w:val="single"/>
                    </w:rPr>
                  </w:pPr>
                  <w:r>
                    <w:rPr>
                      <w:b/>
                      <w:u w:val="single"/>
                    </w:rPr>
                    <w:t>News from last newsletter’s prayer requests</w:t>
                  </w:r>
                </w:p>
                <w:p w14:paraId="46A7DA76" w14:textId="77777777" w:rsidR="0011436B" w:rsidRPr="0011436B" w:rsidRDefault="0011436B" w:rsidP="0011436B">
                  <w:pPr>
                    <w:pStyle w:val="ListParagraph"/>
                    <w:numPr>
                      <w:ilvl w:val="0"/>
                      <w:numId w:val="8"/>
                    </w:numPr>
                    <w:rPr>
                      <w:rFonts w:ascii="Comic Sans MS" w:hAnsi="Comic Sans MS"/>
                      <w:highlight w:val="yellow"/>
                      <w:lang w:eastAsia="en-GB"/>
                    </w:rPr>
                  </w:pPr>
                  <w:r>
                    <w:rPr>
                      <w:rFonts w:ascii="Comic Sans MS" w:hAnsi="Comic Sans MS"/>
                      <w:lang w:eastAsia="en-GB"/>
                    </w:rPr>
                    <w:t xml:space="preserve">For health for all three (four) of us – </w:t>
                  </w:r>
                  <w:r w:rsidRPr="0011436B">
                    <w:rPr>
                      <w:rFonts w:ascii="Comic Sans MS" w:hAnsi="Comic Sans MS"/>
                      <w:highlight w:val="yellow"/>
                      <w:lang w:eastAsia="en-GB"/>
                    </w:rPr>
                    <w:t>baby growing nicely</w:t>
                  </w:r>
                </w:p>
                <w:p w14:paraId="3074B5C3" w14:textId="77777777" w:rsidR="0011436B" w:rsidRDefault="0011436B" w:rsidP="0011436B">
                  <w:pPr>
                    <w:pStyle w:val="ListParagraph"/>
                    <w:numPr>
                      <w:ilvl w:val="0"/>
                      <w:numId w:val="8"/>
                    </w:numPr>
                    <w:rPr>
                      <w:rFonts w:ascii="Comic Sans MS" w:hAnsi="Comic Sans MS"/>
                      <w:lang w:eastAsia="en-GB"/>
                    </w:rPr>
                  </w:pPr>
                  <w:r>
                    <w:rPr>
                      <w:rFonts w:ascii="Comic Sans MS" w:hAnsi="Comic Sans MS"/>
                      <w:lang w:eastAsia="en-GB"/>
                    </w:rPr>
                    <w:t xml:space="preserve">For One Way School as we transition through various stages over the next few months – </w:t>
                  </w:r>
                  <w:r w:rsidRPr="0011436B">
                    <w:rPr>
                      <w:rFonts w:ascii="Comic Sans MS" w:hAnsi="Comic Sans MS"/>
                      <w:highlight w:val="yellow"/>
                      <w:lang w:eastAsia="en-GB"/>
                    </w:rPr>
                    <w:t xml:space="preserve">Greg redundant </w:t>
                  </w:r>
                  <w:r w:rsidRPr="0011436B">
                    <w:rPr>
                      <w:rFonts w:ascii="Comic Sans MS" w:hAnsi="Comic Sans MS"/>
                      <w:highlight w:val="yellow"/>
                      <w:lang w:eastAsia="en-GB"/>
                    </w:rPr>
                    <w:sym w:font="Wingdings" w:char="F04A"/>
                  </w:r>
                  <w:r w:rsidRPr="0011436B">
                    <w:rPr>
                      <w:rFonts w:ascii="Comic Sans MS" w:hAnsi="Comic Sans MS"/>
                      <w:highlight w:val="yellow"/>
                      <w:lang w:eastAsia="en-GB"/>
                    </w:rPr>
                    <w:t>– see below</w:t>
                  </w:r>
                </w:p>
                <w:p w14:paraId="086DCBF7" w14:textId="77777777" w:rsidR="00B504A6" w:rsidRPr="00916576" w:rsidRDefault="0011436B" w:rsidP="00916576">
                  <w:pPr>
                    <w:pStyle w:val="ListParagraph"/>
                    <w:numPr>
                      <w:ilvl w:val="0"/>
                      <w:numId w:val="8"/>
                    </w:numPr>
                    <w:rPr>
                      <w:rFonts w:ascii="Comic Sans MS" w:hAnsi="Comic Sans MS"/>
                      <w:lang w:eastAsia="en-GB"/>
                    </w:rPr>
                  </w:pPr>
                  <w:r>
                    <w:rPr>
                      <w:rFonts w:ascii="Comic Sans MS" w:hAnsi="Comic Sans MS"/>
                      <w:lang w:eastAsia="en-GB"/>
                    </w:rPr>
                    <w:t xml:space="preserve">For the country of Zimbabwe, the people and the leadership, that there would be hope and light. - </w:t>
                  </w:r>
                  <w:r w:rsidRPr="0011436B">
                    <w:rPr>
                      <w:rFonts w:ascii="Comic Sans MS" w:hAnsi="Comic Sans MS"/>
                      <w:highlight w:val="yellow"/>
                      <w:lang w:eastAsia="en-GB"/>
                    </w:rPr>
                    <w:t>ongoing</w:t>
                  </w:r>
                </w:p>
              </w:txbxContent>
            </v:textbox>
            <w10:wrap type="tight"/>
          </v:shape>
        </w:pict>
      </w:r>
      <w:r w:rsidR="005E62D0">
        <w:rPr>
          <w:rFonts w:ascii="Comic Sans MS" w:hAnsi="Comic Sans MS"/>
          <w:noProof/>
          <w:sz w:val="21"/>
          <w:szCs w:val="21"/>
          <w:lang w:val="en-US"/>
        </w:rPr>
        <w:drawing>
          <wp:inline distT="0" distB="0" distL="0" distR="0" wp14:anchorId="4E6262CE" wp14:editId="2F756A34">
            <wp:extent cx="1640134" cy="2186845"/>
            <wp:effectExtent l="19050" t="0" r="0" b="0"/>
            <wp:docPr id="20" name="Picture 11" descr="1480685_10153442349411186_35876943389747015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685_10153442349411186_3587694338974701599_n.jpg"/>
                    <pic:cNvPicPr/>
                  </pic:nvPicPr>
                  <pic:blipFill>
                    <a:blip r:embed="rId10" cstate="print"/>
                    <a:stretch>
                      <a:fillRect/>
                    </a:stretch>
                  </pic:blipFill>
                  <pic:spPr>
                    <a:xfrm>
                      <a:off x="0" y="0"/>
                      <a:ext cx="1640134" cy="2186845"/>
                    </a:xfrm>
                    <a:prstGeom prst="rect">
                      <a:avLst/>
                    </a:prstGeom>
                  </pic:spPr>
                </pic:pic>
              </a:graphicData>
            </a:graphic>
          </wp:inline>
        </w:drawing>
      </w:r>
    </w:p>
    <w:p w14:paraId="7DE4DD81" w14:textId="77777777" w:rsidR="00D94077" w:rsidRDefault="00C21C25" w:rsidP="005F1492">
      <w:pPr>
        <w:rPr>
          <w:rFonts w:ascii="Comic Sans MS" w:hAnsi="Comic Sans MS"/>
          <w:noProof/>
          <w:sz w:val="21"/>
          <w:szCs w:val="21"/>
          <w:lang w:eastAsia="en-GB"/>
        </w:rPr>
      </w:pPr>
      <w:r>
        <w:rPr>
          <w:rFonts w:ascii="Comic Sans MS" w:hAnsi="Comic Sans MS"/>
          <w:noProof/>
          <w:sz w:val="21"/>
          <w:szCs w:val="21"/>
          <w:lang w:eastAsia="en-GB"/>
        </w:rPr>
        <w:t xml:space="preserve">       </w:t>
      </w:r>
    </w:p>
    <w:p w14:paraId="5012948D" w14:textId="77777777" w:rsidR="00AA0C8E" w:rsidRDefault="00916576" w:rsidP="008425AE">
      <w:pPr>
        <w:rPr>
          <w:rFonts w:ascii="Comic Sans MS" w:hAnsi="Comic Sans MS"/>
          <w:noProof/>
          <w:sz w:val="21"/>
          <w:szCs w:val="21"/>
          <w:lang w:eastAsia="en-GB"/>
        </w:rPr>
      </w:pPr>
      <w:r>
        <w:rPr>
          <w:noProof/>
          <w:lang w:val="en-US"/>
        </w:rPr>
        <w:pict w14:anchorId="46781FE9">
          <v:shape id="_x0000_s1041" type="#_x0000_t202" style="position:absolute;margin-left:-4.3pt;margin-top:16.9pt;width:538.8pt;height:311.1pt;z-index:-251620352;visibility:visible;mso-wrap-distance-top:3.6pt;mso-wrap-distance-bottom:3.6pt;mso-width-relative:margin;mso-height-relative:margin" wrapcoords="-59 -137 -59 21873 21719 21873 21689 -137 -59 -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f09456" strokecolor="#f2f2f2 [3041]" strokeweight="3pt">
            <v:shadow on="t" type="perspective" color="#823b0b [1605]" opacity=".5" offset="1pt" offset2="-1pt"/>
            <v:textbox style="mso-next-textbox:#_x0000_s1041">
              <w:txbxContent>
                <w:p w14:paraId="7FD49BC0" w14:textId="77777777" w:rsidR="00B504A6" w:rsidRPr="00D77E5B" w:rsidRDefault="0011436B" w:rsidP="002C03FD">
                  <w:pPr>
                    <w:rPr>
                      <w:b/>
                      <w:u w:val="single"/>
                    </w:rPr>
                  </w:pPr>
                  <w:r>
                    <w:rPr>
                      <w:b/>
                      <w:u w:val="single"/>
                    </w:rPr>
                    <w:t>Sangwine update</w:t>
                  </w:r>
                </w:p>
                <w:p w14:paraId="1A680944" w14:textId="77777777" w:rsidR="0011436B" w:rsidRDefault="0011436B" w:rsidP="002C03FD">
                  <w:r>
                    <w:t>We are back in the UK full time from the beginning of July after a holiday in New York with Mike and Sue Burn (Mum &amp; Dad) and we’re so excited to take a little rest from what is our normal li</w:t>
                  </w:r>
                  <w:r w:rsidR="00916576">
                    <w:t xml:space="preserve">fe out here. Over the past year, </w:t>
                  </w:r>
                  <w:r>
                    <w:t xml:space="preserve">we’ve really been missing home ‘comforts’. We continue to love our Zimbabwean life but have really noticed how much we miss </w:t>
                  </w:r>
                  <w:r w:rsidR="00E51D2E">
                    <w:t>‘hom</w:t>
                  </w:r>
                  <w:r>
                    <w:t>e</w:t>
                  </w:r>
                  <w:r w:rsidR="00E51D2E">
                    <w:t>’ in the</w:t>
                  </w:r>
                  <w:r>
                    <w:t xml:space="preserve"> UK. For </w:t>
                  </w:r>
                  <w:r w:rsidR="00916576">
                    <w:t>example,</w:t>
                  </w:r>
                  <w:r>
                    <w:t xml:space="preserve"> our first nephew, Ben was 13 months old when we left for Africa and he’s now in year one and writing us letters – we miss so much!</w:t>
                  </w:r>
                </w:p>
                <w:p w14:paraId="24383A90" w14:textId="77777777" w:rsidR="00AC70E9" w:rsidRDefault="0011436B" w:rsidP="002C03FD">
                  <w:r>
                    <w:t>The plan for our sabbatical is now all confirmed. Greg managed to secure a supply teaching job in Surrey so will aim to get as much work as possible to help support us and Sophie will be doing something much more important. Growing, delivering and sustaining our new little one an</w:t>
                  </w:r>
                  <w:r w:rsidR="00AC70E9">
                    <w:t xml:space="preserve">d our cheeky little </w:t>
                  </w:r>
                  <w:r w:rsidR="00916576">
                    <w:t>2-year-old</w:t>
                  </w:r>
                  <w:r w:rsidR="00AC70E9">
                    <w:t>.</w:t>
                  </w:r>
                </w:p>
                <w:p w14:paraId="1C2B7D62" w14:textId="77777777" w:rsidR="00AC70E9" w:rsidRDefault="00AC70E9" w:rsidP="002C03FD">
                  <w:r>
                    <w:t xml:space="preserve">The baby is growing beautifully and Sophie is feeling well. She just needs to stop running a school for a while so that she is not so tired. Although, I’m fairly sure looking after JT full time will be just as, if not more tiring! </w:t>
                  </w:r>
                  <w:r>
                    <w:sym w:font="Wingdings" w:char="F04A"/>
                  </w:r>
                </w:p>
                <w:p w14:paraId="4B75CEA0" w14:textId="77777777" w:rsidR="00AC70E9" w:rsidRDefault="00AC70E9" w:rsidP="002C03FD">
                  <w:r>
                    <w:t xml:space="preserve">JT continues to speak random </w:t>
                  </w:r>
                  <w:r w:rsidR="00E51D2E">
                    <w:t>S</w:t>
                  </w:r>
                  <w:r>
                    <w:t>hon</w:t>
                  </w:r>
                  <w:r w:rsidR="00E51D2E">
                    <w:t>a</w:t>
                  </w:r>
                  <w:r>
                    <w:t xml:space="preserve"> sentences that bamboozle us. He’ll say what, to us, sounds like gibberish and then we’ll ask his Auntie who tells us that he </w:t>
                  </w:r>
                  <w:r w:rsidR="00E51D2E">
                    <w:t>wants</w:t>
                  </w:r>
                  <w:r>
                    <w:t xml:space="preserve"> to run around outside or something similar. A quick story: The other day I was taking JT to the supermarket and he started shouting chi-bar-gay at me. You can only imagine what I </w:t>
                  </w:r>
                  <w:r w:rsidR="00E51D2E">
                    <w:t>thought</w:t>
                  </w:r>
                  <w:r>
                    <w:t xml:space="preserve"> he was saying…Turns out he wanted to stop by the side of the road to </w:t>
                  </w:r>
                  <w:r w:rsidR="00E51D2E">
                    <w:t>buy</w:t>
                  </w:r>
                  <w:r>
                    <w:t xml:space="preserve"> roasted maize from a vendor. So, I told him that he had to go buy it</w:t>
                  </w:r>
                  <w:r w:rsidR="00E51D2E">
                    <w:t xml:space="preserve"> if he wanted it</w:t>
                  </w:r>
                  <w:r>
                    <w:t xml:space="preserve">. The shock on the vendors face when this little English baby walked up to him asking for the local delicacy was a picture. I’m </w:t>
                  </w:r>
                  <w:r w:rsidR="00E51D2E">
                    <w:t xml:space="preserve">even </w:t>
                  </w:r>
                  <w:r>
                    <w:t xml:space="preserve">laughing </w:t>
                  </w:r>
                  <w:r w:rsidR="00E51D2E">
                    <w:t>now whilst I’m typing the story.</w:t>
                  </w:r>
                </w:p>
                <w:p w14:paraId="0184A88B" w14:textId="77777777" w:rsidR="00E51D2E" w:rsidRPr="005E62D0" w:rsidRDefault="00E51D2E" w:rsidP="002C03FD">
                  <w:r>
                    <w:t>We just feel so lucky that he’ll have a baby ‘sister’ to play with very soon. (NB: That is just a prediction)</w:t>
                  </w:r>
                </w:p>
              </w:txbxContent>
            </v:textbox>
            <w10:wrap type="tight"/>
          </v:shape>
        </w:pict>
      </w:r>
    </w:p>
    <w:p w14:paraId="73D9B445" w14:textId="77777777" w:rsidR="00595EBA" w:rsidRDefault="00916576" w:rsidP="008425AE">
      <w:pPr>
        <w:rPr>
          <w:rFonts w:ascii="Comic Sans MS" w:hAnsi="Comic Sans MS"/>
          <w:sz w:val="21"/>
          <w:szCs w:val="21"/>
          <w:lang w:eastAsia="en-GB"/>
        </w:rPr>
      </w:pPr>
      <w:r>
        <w:rPr>
          <w:noProof/>
          <w:lang w:eastAsia="en-GB"/>
        </w:rPr>
        <w:lastRenderedPageBreak/>
        <w:pict w14:anchorId="096D1161">
          <v:shape id="Text Box 2" o:spid="_x0000_s1026" type="#_x0000_t202" style="position:absolute;margin-left:-9.75pt;margin-top:-8.25pt;width:546.65pt;height:262.5pt;z-index:-251635201;visibility:visible;mso-wrap-distance-top:3.6pt;mso-wrap-distance-bottom:3.6pt;mso-width-relative:margin;mso-height-relative:margin" wrapcoords="-30 -59 -30 21541 21630 21541 21630 -59 -30 -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00e668" strokecolor="#92d050">
            <v:textbox style="mso-next-textbox:#Text Box 2">
              <w:txbxContent>
                <w:p w14:paraId="6B887EE2" w14:textId="77777777" w:rsidR="00B504A6" w:rsidRPr="0011436B" w:rsidRDefault="00B504A6" w:rsidP="002C03FD">
                  <w:pPr>
                    <w:rPr>
                      <w:b/>
                      <w:u w:val="single"/>
                    </w:rPr>
                  </w:pPr>
                  <w:r w:rsidRPr="0011436B">
                    <w:rPr>
                      <w:b/>
                      <w:u w:val="single"/>
                    </w:rPr>
                    <w:t>One Way School</w:t>
                  </w:r>
                </w:p>
                <w:p w14:paraId="6E789D09" w14:textId="77777777" w:rsidR="00B504A6" w:rsidRDefault="00E51D2E" w:rsidP="002C03FD">
                  <w:r>
                    <w:t>We believe our mission is ‘To establish an excellent primary school in Mabelreign which can be run by local people to the same standard’. So, good news, the reason I’m now writing a newsletter rather than Sophie is that I’m pretty much redun</w:t>
                  </w:r>
                  <w:r w:rsidR="00340E03">
                    <w:t>dant. At the beginning of 2016 Sophie</w:t>
                  </w:r>
                  <w:r>
                    <w:t xml:space="preserve"> took on the job of ‘Primary School</w:t>
                  </w:r>
                  <w:r w:rsidR="00340E03">
                    <w:t xml:space="preserve"> Lead Teacher’ which meant being</w:t>
                  </w:r>
                  <w:r>
                    <w:t xml:space="preserve"> in charge of all the teaching and learn</w:t>
                  </w:r>
                  <w:r w:rsidR="00340E03">
                    <w:t>ing in our new primary school. I</w:t>
                  </w:r>
                  <w:r>
                    <w:t xml:space="preserve"> taught grade 2 and did the planning for grade 3 and grade 1 as well as working with and training the teachers we have. I have over the past few months gradually handed over lots of responsibility to other people.  Uncle K has now taken over that job and Uncle Prince now teaches grade 2. It’s nice to have plenty of men around.</w:t>
                  </w:r>
                  <w:r w:rsidR="00F35714">
                    <w:t xml:space="preserve"> 6 of our 18</w:t>
                  </w:r>
                  <w:r>
                    <w:t xml:space="preserve"> staff are men! In 2018 (when we return to school) I will be relinquishing most of my responsibility in the classroom to focus on the implementation of a new curriculum.</w:t>
                  </w:r>
                </w:p>
                <w:p w14:paraId="242D42B4" w14:textId="77777777" w:rsidR="00E51D2E" w:rsidRDefault="00F35714" w:rsidP="002C03FD">
                  <w:r>
                    <w:t>Four</w:t>
                  </w:r>
                  <w:r w:rsidR="00E51D2E">
                    <w:t xml:space="preserve"> bits of great news:</w:t>
                  </w:r>
                </w:p>
                <w:p w14:paraId="7764C489" w14:textId="77777777" w:rsidR="00E51D2E" w:rsidRDefault="00E51D2E" w:rsidP="00E51D2E">
                  <w:pPr>
                    <w:pStyle w:val="ListParagraph"/>
                    <w:numPr>
                      <w:ilvl w:val="0"/>
                      <w:numId w:val="14"/>
                    </w:numPr>
                  </w:pPr>
                  <w:r>
                    <w:t>Funding secured for a school swimming pool</w:t>
                  </w:r>
                </w:p>
                <w:p w14:paraId="6FD4B11B" w14:textId="77777777" w:rsidR="00E51D2E" w:rsidRDefault="00E51D2E" w:rsidP="00E51D2E">
                  <w:pPr>
                    <w:pStyle w:val="ListParagraph"/>
                    <w:numPr>
                      <w:ilvl w:val="0"/>
                      <w:numId w:val="14"/>
                    </w:numPr>
                  </w:pPr>
                  <w:r>
                    <w:t>Laptop trolley up and running and pupils learning computing lessons</w:t>
                  </w:r>
                </w:p>
                <w:p w14:paraId="4D9B4408" w14:textId="77777777" w:rsidR="00E51D2E" w:rsidRDefault="00F35714" w:rsidP="00E51D2E">
                  <w:pPr>
                    <w:pStyle w:val="ListParagraph"/>
                    <w:numPr>
                      <w:ilvl w:val="0"/>
                      <w:numId w:val="14"/>
                    </w:numPr>
                  </w:pPr>
                  <w:r>
                    <w:t>Funding secured to develop the schools playground facilities</w:t>
                  </w:r>
                </w:p>
                <w:p w14:paraId="588DBE0C" w14:textId="77777777" w:rsidR="00F35714" w:rsidRPr="00C1290F" w:rsidRDefault="00F35714" w:rsidP="00E51D2E">
                  <w:pPr>
                    <w:pStyle w:val="ListParagraph"/>
                    <w:numPr>
                      <w:ilvl w:val="0"/>
                      <w:numId w:val="14"/>
                    </w:numPr>
                  </w:pPr>
                  <w:r>
                    <w:t>151 pupils being educated, 16 local people employed.</w:t>
                  </w:r>
                </w:p>
                <w:p w14:paraId="50C0B5B7" w14:textId="77777777" w:rsidR="00B504A6" w:rsidRDefault="00B504A6" w:rsidP="002C03FD">
                  <w:r>
                    <w:t xml:space="preserve"> </w:t>
                  </w:r>
                </w:p>
              </w:txbxContent>
            </v:textbox>
            <w10:wrap type="tight"/>
          </v:shape>
        </w:pict>
      </w:r>
      <w:r>
        <w:rPr>
          <w:rFonts w:ascii="Lucida Handwriting" w:hAnsi="Lucida Handwriting"/>
          <w:b/>
          <w:i/>
          <w:noProof/>
          <w:sz w:val="18"/>
          <w:szCs w:val="21"/>
          <w:lang w:eastAsia="zh-TW"/>
        </w:rPr>
        <w:pict w14:anchorId="384060A6">
          <v:shape id="_x0000_s1050" type="#_x0000_t202" style="position:absolute;margin-left:-9pt;margin-top:5.5pt;width:545.9pt;height:201pt;z-index:251695104;mso-width-relative:margin;mso-height-relative:margin" fillcolor="#f6f">
            <v:textbox>
              <w:txbxContent>
                <w:p w14:paraId="2A38F008" w14:textId="77777777" w:rsidR="00B504A6" w:rsidRDefault="00304F37">
                  <w:r w:rsidRPr="006974DF">
                    <w:rPr>
                      <w:b/>
                      <w:u w:val="single"/>
                    </w:rPr>
                    <w:t xml:space="preserve">The </w:t>
                  </w:r>
                  <w:r w:rsidR="006974DF" w:rsidRPr="006974DF">
                    <w:rPr>
                      <w:b/>
                      <w:u w:val="single"/>
                    </w:rPr>
                    <w:t xml:space="preserve">short </w:t>
                  </w:r>
                  <w:r w:rsidRPr="006974DF">
                    <w:rPr>
                      <w:b/>
                      <w:u w:val="single"/>
                    </w:rPr>
                    <w:t>story of T</w:t>
                  </w:r>
                  <w:r>
                    <w:t xml:space="preserve"> (name made up)</w:t>
                  </w:r>
                </w:p>
                <w:p w14:paraId="655D3A58" w14:textId="77777777" w:rsidR="00304F37" w:rsidRPr="00304F37" w:rsidRDefault="00304F37">
                  <w:pPr>
                    <w:rPr>
                      <w:b/>
                      <w:u w:val="single"/>
                    </w:rPr>
                  </w:pPr>
                  <w:r>
                    <w:t xml:space="preserve">T grew up in a loving home, went to school, tried his best and achieved great results. He secured O levels, </w:t>
                  </w:r>
                  <w:r w:rsidR="00916576">
                    <w:t>A levels</w:t>
                  </w:r>
                  <w:r>
                    <w:t xml:space="preserve"> and was thinking about </w:t>
                  </w:r>
                  <w:r w:rsidR="00916576">
                    <w:t>university as a next step. His f</w:t>
                  </w:r>
                  <w:r>
                    <w:t>ather had always worked hard to scratch the money together to support T and his brothers and sisters and pay for them to go</w:t>
                  </w:r>
                  <w:r w:rsidR="00916576">
                    <w:t xml:space="preserve"> to school. Unfortunately, T’s f</w:t>
                  </w:r>
                  <w:r>
                    <w:t>ather passed away suddenly. T then became the ‘bread winner’. When I spoke to him he knew there was no way of accessing any more education for himself so he searched out a job. You’d think with his excellent results this would be easy pickings. But, in a climate with an estimated 90% unemployment rate</w:t>
                  </w:r>
                  <w:r w:rsidR="00916576">
                    <w:t>,</w:t>
                  </w:r>
                  <w:r>
                    <w:t xml:space="preserve"> employment is not easy to come by. Despite his </w:t>
                  </w:r>
                  <w:r w:rsidR="00916576">
                    <w:t>qualifications,</w:t>
                  </w:r>
                  <w:r>
                    <w:t xml:space="preserve"> T works as a security guard for a local café. He parks cars, washes them out of th</w:t>
                  </w:r>
                  <w:r w:rsidR="006974DF">
                    <w:t>e</w:t>
                  </w:r>
                  <w:r>
                    <w:t xml:space="preserve"> goodness of his own heart and smiles at all the </w:t>
                  </w:r>
                  <w:r w:rsidR="006974DF">
                    <w:t>guests. Out of his $220 a month</w:t>
                  </w:r>
                  <w:r>
                    <w:t xml:space="preserve"> salary </w:t>
                  </w:r>
                  <w:r w:rsidR="006974DF">
                    <w:t xml:space="preserve">(which he receives in dribs and drabs) </w:t>
                  </w:r>
                  <w:r>
                    <w:t>he p</w:t>
                  </w:r>
                  <w:r w:rsidR="006974DF">
                    <w:t xml:space="preserve">ays $240 a term for his 3 younger siblings to attend school. His siblings attend a school where they are one of 65-70 in a class so rarely get the attention they need. So, in the evenings T sits with his siblings and helps them with their work. “It’s what my Dad would have done” T remarks. Zimbabweans all feel this way about education – they’d sacrifice everything for it. It’s such a pleasure to serve those who have </w:t>
                  </w:r>
                  <w:r w:rsidR="00916576">
                    <w:t>an attitude</w:t>
                  </w:r>
                  <w:bookmarkStart w:id="0" w:name="_GoBack"/>
                  <w:bookmarkEnd w:id="0"/>
                  <w:r w:rsidR="006974DF">
                    <w:t xml:space="preserve"> like T.</w:t>
                  </w:r>
                </w:p>
              </w:txbxContent>
            </v:textbox>
          </v:shape>
        </w:pict>
      </w:r>
    </w:p>
    <w:p w14:paraId="01E5AD1D" w14:textId="77777777" w:rsidR="00AA0C8E" w:rsidRDefault="00AA0C8E" w:rsidP="008855FE">
      <w:pPr>
        <w:rPr>
          <w:rFonts w:ascii="Comic Sans MS" w:hAnsi="Comic Sans MS"/>
          <w:sz w:val="21"/>
          <w:szCs w:val="21"/>
          <w:lang w:eastAsia="en-GB"/>
        </w:rPr>
      </w:pPr>
    </w:p>
    <w:p w14:paraId="632ED054" w14:textId="77777777" w:rsidR="00AA0C8E" w:rsidRDefault="00AA0C8E" w:rsidP="00303F62">
      <w:pPr>
        <w:tabs>
          <w:tab w:val="left" w:pos="5775"/>
        </w:tabs>
        <w:rPr>
          <w:rFonts w:ascii="Comic Sans MS" w:hAnsi="Comic Sans MS"/>
          <w:sz w:val="21"/>
          <w:szCs w:val="21"/>
          <w:lang w:eastAsia="en-GB"/>
        </w:rPr>
      </w:pPr>
    </w:p>
    <w:p w14:paraId="15FB1976" w14:textId="77777777" w:rsidR="00E407D2" w:rsidRDefault="00E407D2" w:rsidP="00303F62">
      <w:pPr>
        <w:tabs>
          <w:tab w:val="left" w:pos="5775"/>
        </w:tabs>
        <w:rPr>
          <w:rFonts w:ascii="Comic Sans MS" w:hAnsi="Comic Sans MS"/>
          <w:sz w:val="21"/>
          <w:szCs w:val="21"/>
          <w:lang w:eastAsia="en-GB"/>
        </w:rPr>
      </w:pPr>
    </w:p>
    <w:p w14:paraId="5D0C8068" w14:textId="77777777" w:rsidR="00E407D2" w:rsidRDefault="00E407D2" w:rsidP="00303F62">
      <w:pPr>
        <w:tabs>
          <w:tab w:val="left" w:pos="5775"/>
        </w:tabs>
        <w:rPr>
          <w:rFonts w:ascii="Comic Sans MS" w:hAnsi="Comic Sans MS"/>
          <w:sz w:val="21"/>
          <w:szCs w:val="21"/>
          <w:lang w:eastAsia="en-GB"/>
        </w:rPr>
      </w:pPr>
    </w:p>
    <w:p w14:paraId="43A70CFE" w14:textId="77777777" w:rsidR="00E407D2" w:rsidRDefault="00E407D2" w:rsidP="00303F62">
      <w:pPr>
        <w:tabs>
          <w:tab w:val="left" w:pos="5775"/>
        </w:tabs>
        <w:rPr>
          <w:rFonts w:ascii="Comic Sans MS" w:hAnsi="Comic Sans MS"/>
          <w:sz w:val="21"/>
          <w:szCs w:val="21"/>
          <w:lang w:eastAsia="en-GB"/>
        </w:rPr>
      </w:pPr>
    </w:p>
    <w:p w14:paraId="7AAA45BC" w14:textId="77777777" w:rsidR="00E407D2" w:rsidRDefault="00E407D2" w:rsidP="00303F62">
      <w:pPr>
        <w:tabs>
          <w:tab w:val="left" w:pos="5775"/>
        </w:tabs>
        <w:rPr>
          <w:rFonts w:ascii="Comic Sans MS" w:hAnsi="Comic Sans MS"/>
          <w:sz w:val="21"/>
          <w:szCs w:val="21"/>
          <w:lang w:eastAsia="en-GB"/>
        </w:rPr>
      </w:pPr>
    </w:p>
    <w:p w14:paraId="714238DA" w14:textId="77777777" w:rsidR="001B69CB" w:rsidRDefault="00303F62" w:rsidP="00303F62">
      <w:pPr>
        <w:tabs>
          <w:tab w:val="left" w:pos="5775"/>
        </w:tabs>
        <w:rPr>
          <w:rFonts w:ascii="Comic Sans MS" w:hAnsi="Comic Sans MS"/>
          <w:noProof/>
          <w:sz w:val="21"/>
          <w:szCs w:val="21"/>
          <w:lang w:val="en-US"/>
        </w:rPr>
      </w:pPr>
      <w:r>
        <w:rPr>
          <w:rFonts w:ascii="Comic Sans MS" w:hAnsi="Comic Sans MS"/>
          <w:sz w:val="21"/>
          <w:szCs w:val="21"/>
          <w:lang w:eastAsia="en-GB"/>
        </w:rPr>
        <w:tab/>
      </w:r>
    </w:p>
    <w:p w14:paraId="148BF145" w14:textId="77777777" w:rsidR="00E407D2" w:rsidRDefault="00512C64" w:rsidP="00303F62">
      <w:pPr>
        <w:tabs>
          <w:tab w:val="left" w:pos="5775"/>
        </w:tabs>
        <w:rPr>
          <w:rFonts w:ascii="Comic Sans MS" w:hAnsi="Comic Sans MS"/>
          <w:noProof/>
          <w:sz w:val="21"/>
          <w:szCs w:val="21"/>
          <w:lang w:val="en-US"/>
        </w:rPr>
      </w:pPr>
      <w:r>
        <w:rPr>
          <w:rFonts w:ascii="Comic Sans MS" w:hAnsi="Comic Sans MS"/>
          <w:noProof/>
          <w:sz w:val="21"/>
          <w:szCs w:val="21"/>
          <w:lang w:val="en-US"/>
        </w:rPr>
        <w:drawing>
          <wp:anchor distT="0" distB="0" distL="114300" distR="114300" simplePos="0" relativeHeight="251693056" behindDoc="1" locked="0" layoutInCell="1" allowOverlap="1" wp14:anchorId="18C892CE" wp14:editId="61B49BC9">
            <wp:simplePos x="0" y="0"/>
            <wp:positionH relativeFrom="column">
              <wp:posOffset>4724400</wp:posOffset>
            </wp:positionH>
            <wp:positionV relativeFrom="paragraph">
              <wp:posOffset>248285</wp:posOffset>
            </wp:positionV>
            <wp:extent cx="1762125" cy="2352675"/>
            <wp:effectExtent l="19050" t="0" r="9525" b="9525"/>
            <wp:wrapTight wrapText="bothSides">
              <wp:wrapPolygon edited="0">
                <wp:start x="-234" y="0"/>
                <wp:lineTo x="-234" y="21687"/>
                <wp:lineTo x="21717" y="21687"/>
                <wp:lineTo x="21717" y="0"/>
                <wp:lineTo x="-234" y="0"/>
              </wp:wrapPolygon>
            </wp:wrapTight>
            <wp:docPr id="6" name="Picture 8" descr="P101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347.JPG"/>
                    <pic:cNvPicPr/>
                  </pic:nvPicPr>
                  <pic:blipFill>
                    <a:blip r:embed="rId11"/>
                    <a:stretch>
                      <a:fillRect/>
                    </a:stretch>
                  </pic:blipFill>
                  <pic:spPr>
                    <a:xfrm>
                      <a:off x="0" y="0"/>
                      <a:ext cx="1762125" cy="2352675"/>
                    </a:xfrm>
                    <a:prstGeom prst="rect">
                      <a:avLst/>
                    </a:prstGeom>
                  </pic:spPr>
                </pic:pic>
              </a:graphicData>
            </a:graphic>
          </wp:anchor>
        </w:drawing>
      </w:r>
      <w:r w:rsidR="00916576">
        <w:rPr>
          <w:rFonts w:ascii="Comic Sans MS" w:hAnsi="Comic Sans MS"/>
          <w:noProof/>
          <w:sz w:val="21"/>
          <w:szCs w:val="21"/>
          <w:lang w:eastAsia="zh-TW"/>
        </w:rPr>
        <w:pict w14:anchorId="68C95BA3">
          <v:shape id="_x0000_s1045" type="#_x0000_t202" style="position:absolute;margin-left:-9pt;margin-top:23.3pt;width:325.5pt;height:186.75pt;z-index:251688960;mso-position-horizontal-relative:text;mso-position-vertical-relative:text;mso-width-relative:margin;mso-height-relative:margin" filled="f" fillcolor="white [3212]" strokecolor="#f2f2f2 [3041]" strokeweight="3pt">
            <v:shadow on="t" type="perspective" color="#375623 [1609]" opacity=".5" offset="1pt" offset2="-1pt"/>
            <v:textbox style="mso-next-textbox:#_x0000_s1045">
              <w:txbxContent>
                <w:p w14:paraId="06960557" w14:textId="77777777" w:rsidR="00C47B8D" w:rsidRPr="00C47B8D" w:rsidRDefault="00C47B8D" w:rsidP="00C47B8D">
                  <w:pPr>
                    <w:jc w:val="center"/>
                    <w:rPr>
                      <w:b/>
                      <w:color w:val="806000" w:themeColor="accent4" w:themeShade="80"/>
                      <w:sz w:val="24"/>
                      <w:u w:val="single"/>
                    </w:rPr>
                  </w:pPr>
                  <w:r w:rsidRPr="00C47B8D">
                    <w:rPr>
                      <w:b/>
                      <w:color w:val="806000" w:themeColor="accent4" w:themeShade="80"/>
                      <w:sz w:val="24"/>
                      <w:u w:val="single"/>
                    </w:rPr>
                    <w:t>GAP YEAR</w:t>
                  </w:r>
                  <w:r>
                    <w:rPr>
                      <w:b/>
                      <w:color w:val="806000" w:themeColor="accent4" w:themeShade="80"/>
                      <w:sz w:val="24"/>
                      <w:u w:val="single"/>
                    </w:rPr>
                    <w:t xml:space="preserve"> (or 2, or 3, or 7)</w:t>
                  </w:r>
                </w:p>
                <w:p w14:paraId="44579CD8" w14:textId="77777777" w:rsidR="00C47B8D" w:rsidRPr="00C47B8D" w:rsidRDefault="00C47B8D" w:rsidP="00C47B8D">
                  <w:pPr>
                    <w:rPr>
                      <w:color w:val="806000" w:themeColor="accent4" w:themeShade="80"/>
                      <w:sz w:val="24"/>
                    </w:rPr>
                  </w:pPr>
                  <w:r w:rsidRPr="00C47B8D">
                    <w:rPr>
                      <w:color w:val="806000" w:themeColor="accent4" w:themeShade="80"/>
                      <w:sz w:val="24"/>
                    </w:rPr>
                    <w:t>Are you a teacher? Do you know a teacher? Are you in need of a new challenge? Something a bit different for a while?</w:t>
                  </w:r>
                </w:p>
                <w:p w14:paraId="7028D3D2" w14:textId="77777777" w:rsidR="00C47B8D" w:rsidRPr="00C47B8D" w:rsidRDefault="00C47B8D" w:rsidP="00C47B8D">
                  <w:pPr>
                    <w:rPr>
                      <w:color w:val="806000" w:themeColor="accent4" w:themeShade="80"/>
                      <w:sz w:val="24"/>
                    </w:rPr>
                  </w:pPr>
                  <w:r w:rsidRPr="00C47B8D">
                    <w:rPr>
                      <w:color w:val="806000" w:themeColor="accent4" w:themeShade="80"/>
                      <w:sz w:val="24"/>
                    </w:rPr>
                    <w:t>Come and spend a gap year here!</w:t>
                  </w:r>
                </w:p>
                <w:p w14:paraId="695318D2" w14:textId="77777777" w:rsidR="00C47B8D" w:rsidRPr="00C47B8D" w:rsidRDefault="00C47B8D" w:rsidP="00C47B8D">
                  <w:pPr>
                    <w:rPr>
                      <w:color w:val="806000" w:themeColor="accent4" w:themeShade="80"/>
                      <w:sz w:val="24"/>
                    </w:rPr>
                  </w:pPr>
                  <w:r w:rsidRPr="00C47B8D">
                    <w:rPr>
                      <w:color w:val="806000" w:themeColor="accent4" w:themeShade="80"/>
                      <w:sz w:val="24"/>
                    </w:rPr>
                    <w:t xml:space="preserve">We’d arrange your accommodation, </w:t>
                  </w:r>
                  <w:r w:rsidRPr="00C47B8D">
                    <w:rPr>
                      <w:color w:val="806000" w:themeColor="accent4" w:themeShade="80"/>
                      <w:sz w:val="24"/>
                    </w:rPr>
                    <w:br/>
                    <w:t xml:space="preserve">a vehicle to use, </w:t>
                  </w:r>
                  <w:r w:rsidRPr="00C47B8D">
                    <w:rPr>
                      <w:color w:val="806000" w:themeColor="accent4" w:themeShade="80"/>
                      <w:sz w:val="24"/>
                    </w:rPr>
                    <w:br/>
                    <w:t xml:space="preserve">your visa </w:t>
                  </w:r>
                  <w:r w:rsidRPr="00C47B8D">
                    <w:rPr>
                      <w:color w:val="806000" w:themeColor="accent4" w:themeShade="80"/>
                      <w:sz w:val="24"/>
                    </w:rPr>
                    <w:br/>
                    <w:t xml:space="preserve">&amp; an allowance to live on. </w:t>
                  </w:r>
                </w:p>
                <w:p w14:paraId="33EC221B" w14:textId="77777777" w:rsidR="00C47B8D" w:rsidRPr="00C47B8D" w:rsidRDefault="00C47B8D" w:rsidP="00C47B8D">
                  <w:pPr>
                    <w:rPr>
                      <w:color w:val="806000" w:themeColor="accent4" w:themeShade="80"/>
                      <w:sz w:val="24"/>
                    </w:rPr>
                  </w:pPr>
                  <w:r w:rsidRPr="00C47B8D">
                    <w:rPr>
                      <w:color w:val="806000" w:themeColor="accent4" w:themeShade="80"/>
                      <w:sz w:val="24"/>
                    </w:rPr>
                    <w:t>Inspired? Send us an email.</w:t>
                  </w:r>
                </w:p>
                <w:p w14:paraId="04E53C48" w14:textId="77777777" w:rsidR="00B504A6" w:rsidRPr="00AA0C8E" w:rsidRDefault="00B504A6" w:rsidP="00303F62">
                  <w:pPr>
                    <w:rPr>
                      <w:color w:val="FFFF00"/>
                    </w:rPr>
                  </w:pPr>
                </w:p>
                <w:p w14:paraId="69463ACB" w14:textId="77777777" w:rsidR="00B504A6" w:rsidRPr="00AA0C8E" w:rsidRDefault="00B504A6">
                  <w:pPr>
                    <w:rPr>
                      <w:color w:val="FFFF00"/>
                    </w:rPr>
                  </w:pPr>
                </w:p>
              </w:txbxContent>
            </v:textbox>
          </v:shape>
        </w:pict>
      </w:r>
    </w:p>
    <w:p w14:paraId="57B39119" w14:textId="77777777" w:rsidR="00E407D2" w:rsidRDefault="00E407D2" w:rsidP="00303F62">
      <w:pPr>
        <w:tabs>
          <w:tab w:val="left" w:pos="5775"/>
        </w:tabs>
        <w:rPr>
          <w:rFonts w:ascii="Comic Sans MS" w:hAnsi="Comic Sans MS"/>
          <w:noProof/>
          <w:sz w:val="21"/>
          <w:szCs w:val="21"/>
          <w:lang w:val="en-US"/>
        </w:rPr>
      </w:pPr>
    </w:p>
    <w:p w14:paraId="1ED24C4B" w14:textId="77777777" w:rsidR="00E407D2" w:rsidRDefault="00E407D2" w:rsidP="008425AE">
      <w:pPr>
        <w:rPr>
          <w:rFonts w:ascii="Comic Sans MS" w:hAnsi="Comic Sans MS"/>
          <w:sz w:val="21"/>
          <w:szCs w:val="21"/>
          <w:lang w:eastAsia="en-GB"/>
        </w:rPr>
      </w:pPr>
    </w:p>
    <w:p w14:paraId="04C5956B" w14:textId="77777777" w:rsidR="00F9339A" w:rsidRDefault="00F9339A" w:rsidP="008425AE">
      <w:pPr>
        <w:rPr>
          <w:rFonts w:ascii="Comic Sans MS" w:hAnsi="Comic Sans MS"/>
          <w:sz w:val="21"/>
          <w:szCs w:val="21"/>
          <w:lang w:eastAsia="en-GB"/>
        </w:rPr>
      </w:pPr>
    </w:p>
    <w:p w14:paraId="2B01D7E1" w14:textId="77777777" w:rsidR="00AA0C8E" w:rsidRDefault="00C21C25" w:rsidP="008425AE">
      <w:pPr>
        <w:rPr>
          <w:rFonts w:ascii="Comic Sans MS" w:hAnsi="Comic Sans MS"/>
          <w:sz w:val="21"/>
          <w:szCs w:val="21"/>
          <w:lang w:eastAsia="en-GB"/>
        </w:rPr>
      </w:pPr>
      <w:r>
        <w:rPr>
          <w:rFonts w:ascii="Comic Sans MS" w:hAnsi="Comic Sans MS"/>
          <w:sz w:val="21"/>
          <w:szCs w:val="21"/>
          <w:lang w:eastAsia="en-GB"/>
        </w:rPr>
        <w:t xml:space="preserve"> </w:t>
      </w:r>
    </w:p>
    <w:p w14:paraId="00C39A73" w14:textId="77777777" w:rsidR="00AA0C8E" w:rsidRDefault="00AA0C8E" w:rsidP="008425AE">
      <w:pPr>
        <w:rPr>
          <w:rFonts w:ascii="Comic Sans MS" w:hAnsi="Comic Sans MS"/>
          <w:sz w:val="21"/>
          <w:szCs w:val="21"/>
          <w:lang w:eastAsia="en-GB"/>
        </w:rPr>
      </w:pPr>
    </w:p>
    <w:p w14:paraId="6B08DABB" w14:textId="77777777" w:rsidR="00473319" w:rsidRPr="00FA4530" w:rsidRDefault="00916576" w:rsidP="008425AE">
      <w:pPr>
        <w:rPr>
          <w:rFonts w:ascii="Comic Sans MS" w:hAnsi="Comic Sans MS"/>
          <w:sz w:val="21"/>
          <w:szCs w:val="21"/>
          <w:lang w:eastAsia="en-GB"/>
        </w:rPr>
      </w:pPr>
      <w:r>
        <w:rPr>
          <w:rFonts w:ascii="Comic Sans MS" w:hAnsi="Comic Sans MS"/>
          <w:noProof/>
          <w:sz w:val="21"/>
          <w:szCs w:val="21"/>
          <w:lang w:val="en-US"/>
        </w:rPr>
        <w:pict w14:anchorId="0FCD7274">
          <v:shape id="_x0000_s1037" type="#_x0000_t202" style="position:absolute;margin-left:402.65pt;margin-top:67.3pt;width:134.25pt;height:127.35pt;z-index:251681792;visibility:visible;mso-wrap-distance-top:3.6pt;mso-wrap-distance-bottom:3.6pt;mso-width-relative:margin;mso-height-relative:margin" wrapcoords="-121 -127 -121 21473 21721 21473 21721 -127 -121 -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ed="f" strokecolor="#ffc000">
            <v:textbox style="mso-next-textbox:#_x0000_s1037">
              <w:txbxContent>
                <w:p w14:paraId="31C910B8" w14:textId="77777777" w:rsidR="00B504A6" w:rsidRDefault="00B504A6" w:rsidP="00235A6F">
                  <w:r>
                    <w:t>Contact Info</w:t>
                  </w:r>
                </w:p>
                <w:p w14:paraId="0993339F" w14:textId="77777777" w:rsidR="00B504A6" w:rsidRDefault="00916576" w:rsidP="00235A6F">
                  <w:hyperlink r:id="rId12" w:history="1">
                    <w:r w:rsidR="00B504A6" w:rsidRPr="00DC43E5">
                      <w:rPr>
                        <w:rStyle w:val="Hyperlink"/>
                      </w:rPr>
                      <w:t>www.gregsophiesangwine.org.uk</w:t>
                    </w:r>
                  </w:hyperlink>
                </w:p>
                <w:p w14:paraId="6F3006E4" w14:textId="77777777" w:rsidR="00B504A6" w:rsidRDefault="00916576" w:rsidP="00235A6F">
                  <w:hyperlink r:id="rId13" w:history="1">
                    <w:r w:rsidR="00B504A6" w:rsidRPr="00DC43E5">
                      <w:rPr>
                        <w:rStyle w:val="Hyperlink"/>
                      </w:rPr>
                      <w:t>gregandsophiesangwine@gmail.com</w:t>
                    </w:r>
                  </w:hyperlink>
                </w:p>
                <w:p w14:paraId="20855882" w14:textId="77777777" w:rsidR="00B504A6" w:rsidRDefault="00916576" w:rsidP="00235A6F">
                  <w:hyperlink r:id="rId14" w:history="1">
                    <w:r w:rsidR="00B504A6" w:rsidRPr="00DC43E5">
                      <w:rPr>
                        <w:rStyle w:val="Hyperlink"/>
                      </w:rPr>
                      <w:t>www.onewayschool.co.zw</w:t>
                    </w:r>
                  </w:hyperlink>
                </w:p>
                <w:p w14:paraId="36A13A7C" w14:textId="77777777" w:rsidR="00B504A6" w:rsidRPr="00235A6F" w:rsidRDefault="00B504A6" w:rsidP="00235A6F"/>
              </w:txbxContent>
            </v:textbox>
            <w10:wrap type="square"/>
          </v:shape>
        </w:pict>
      </w:r>
      <w:r>
        <w:rPr>
          <w:noProof/>
          <w:lang w:eastAsia="en-GB"/>
        </w:rPr>
        <w:pict w14:anchorId="57AC97BE">
          <v:shape id="_x0000_s1032" type="#_x0000_t202" style="position:absolute;margin-left:-5.25pt;margin-top:79.3pt;width:359.25pt;height:94.15pt;z-index:-251635712;visibility:visible;mso-wrap-distance-top:3.6pt;mso-wrap-distance-bottom:3.6pt;mso-width-relative:margin;mso-height-relative:margin" wrapcoords="-90 -354 -90 22308 21780 22308 21735 -354 -90 -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color="#cfcdcd [2894]" strokecolor="#f2f2f2 [3041]" strokeweight="3pt">
            <v:shadow on="t" type="perspective" color="#525252 [1606]" opacity=".5" offset="1pt" offset2="-1pt"/>
            <v:textbox style="mso-next-textbox:#_x0000_s1032">
              <w:txbxContent>
                <w:p w14:paraId="50D80756" w14:textId="77777777" w:rsidR="00B504A6" w:rsidRPr="005E62D0" w:rsidRDefault="00B504A6" w:rsidP="002C03FD">
                  <w:pPr>
                    <w:rPr>
                      <w:rFonts w:ascii="Comic Sans MS" w:hAnsi="Comic Sans MS"/>
                      <w:noProof/>
                      <w:lang w:eastAsia="en-GB"/>
                    </w:rPr>
                  </w:pPr>
                  <w:r w:rsidRPr="005E62D0">
                    <w:rPr>
                      <w:rFonts w:ascii="Comic Sans MS" w:hAnsi="Comic Sans MS"/>
                      <w:b/>
                      <w:u w:val="single"/>
                      <w:lang w:eastAsia="en-GB"/>
                    </w:rPr>
                    <w:t xml:space="preserve">Prayer Points: </w:t>
                  </w:r>
                </w:p>
                <w:p w14:paraId="0A9E52A6" w14:textId="77777777" w:rsidR="00F35714" w:rsidRDefault="00F35714" w:rsidP="002C03FD">
                  <w:pPr>
                    <w:pStyle w:val="ListParagraph"/>
                    <w:numPr>
                      <w:ilvl w:val="0"/>
                      <w:numId w:val="13"/>
                    </w:numPr>
                    <w:rPr>
                      <w:rFonts w:ascii="Comic Sans MS" w:hAnsi="Comic Sans MS"/>
                      <w:lang w:eastAsia="en-GB"/>
                    </w:rPr>
                  </w:pPr>
                  <w:r>
                    <w:rPr>
                      <w:rFonts w:ascii="Comic Sans MS" w:hAnsi="Comic Sans MS"/>
                      <w:lang w:eastAsia="en-GB"/>
                    </w:rPr>
                    <w:t>Safe travels and enjoyable sabbaticals</w:t>
                  </w:r>
                </w:p>
                <w:p w14:paraId="76D56D10" w14:textId="77777777" w:rsidR="00F35714" w:rsidRDefault="00F35714" w:rsidP="002C03FD">
                  <w:pPr>
                    <w:pStyle w:val="ListParagraph"/>
                    <w:numPr>
                      <w:ilvl w:val="0"/>
                      <w:numId w:val="13"/>
                    </w:numPr>
                    <w:rPr>
                      <w:rFonts w:ascii="Comic Sans MS" w:hAnsi="Comic Sans MS"/>
                      <w:lang w:eastAsia="en-GB"/>
                    </w:rPr>
                  </w:pPr>
                  <w:r>
                    <w:rPr>
                      <w:rFonts w:ascii="Comic Sans MS" w:hAnsi="Comic Sans MS"/>
                      <w:lang w:eastAsia="en-GB"/>
                    </w:rPr>
                    <w:t>That Greg would get plenty of work</w:t>
                  </w:r>
                </w:p>
                <w:p w14:paraId="74C5F8F1" w14:textId="77777777" w:rsidR="00B504A6" w:rsidRPr="005E62D0" w:rsidRDefault="00F35714" w:rsidP="002C03FD">
                  <w:pPr>
                    <w:pStyle w:val="ListParagraph"/>
                    <w:numPr>
                      <w:ilvl w:val="0"/>
                      <w:numId w:val="13"/>
                    </w:numPr>
                    <w:rPr>
                      <w:rFonts w:ascii="Comic Sans MS" w:hAnsi="Comic Sans MS"/>
                      <w:lang w:eastAsia="en-GB"/>
                    </w:rPr>
                  </w:pPr>
                  <w:r>
                    <w:rPr>
                      <w:rFonts w:ascii="Comic Sans MS" w:hAnsi="Comic Sans MS"/>
                      <w:lang w:eastAsia="en-GB"/>
                    </w:rPr>
                    <w:t>Safe growth of baby and health for Mummy</w:t>
                  </w:r>
                  <w:r w:rsidR="00B504A6">
                    <w:rPr>
                      <w:rFonts w:ascii="Comic Sans MS" w:hAnsi="Comic Sans MS"/>
                      <w:lang w:eastAsia="en-GB"/>
                    </w:rPr>
                    <w:t xml:space="preserve"> </w:t>
                  </w:r>
                </w:p>
              </w:txbxContent>
            </v:textbox>
            <w10:wrap type="tight"/>
          </v:shape>
        </w:pict>
      </w:r>
      <w:r w:rsidR="00B15D06">
        <w:rPr>
          <w:rFonts w:ascii="Comic Sans MS" w:hAnsi="Comic Sans MS"/>
          <w:sz w:val="21"/>
          <w:szCs w:val="21"/>
          <w:lang w:eastAsia="en-GB"/>
        </w:rPr>
        <w:t xml:space="preserve">  </w:t>
      </w:r>
      <w:r w:rsidR="0015669E">
        <w:rPr>
          <w:rFonts w:ascii="Comic Sans MS" w:hAnsi="Comic Sans MS"/>
          <w:sz w:val="21"/>
          <w:szCs w:val="21"/>
          <w:lang w:eastAsia="en-GB"/>
        </w:rPr>
        <w:t xml:space="preserve">              </w:t>
      </w:r>
    </w:p>
    <w:sectPr w:rsidR="00473319" w:rsidRPr="00FA4530" w:rsidSect="006F0CFD">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4E759" w14:textId="77777777" w:rsidR="00862CBC" w:rsidRDefault="00862CBC" w:rsidP="00473319">
      <w:pPr>
        <w:spacing w:after="0" w:line="240" w:lineRule="auto"/>
      </w:pPr>
      <w:r>
        <w:separator/>
      </w:r>
    </w:p>
  </w:endnote>
  <w:endnote w:type="continuationSeparator" w:id="0">
    <w:p w14:paraId="401F8343" w14:textId="77777777" w:rsidR="00862CBC" w:rsidRDefault="00862CBC" w:rsidP="00473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FE89B" w14:textId="77777777" w:rsidR="00862CBC" w:rsidRDefault="00862CBC" w:rsidP="00473319">
      <w:pPr>
        <w:spacing w:after="0" w:line="240" w:lineRule="auto"/>
      </w:pPr>
      <w:r>
        <w:separator/>
      </w:r>
    </w:p>
  </w:footnote>
  <w:footnote w:type="continuationSeparator" w:id="0">
    <w:p w14:paraId="63DFA5E8" w14:textId="77777777" w:rsidR="00862CBC" w:rsidRDefault="00862CBC" w:rsidP="00473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4E4A"/>
    <w:multiLevelType w:val="hybridMultilevel"/>
    <w:tmpl w:val="5124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C1E8C"/>
    <w:multiLevelType w:val="hybridMultilevel"/>
    <w:tmpl w:val="112AE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F14E3"/>
    <w:multiLevelType w:val="hybridMultilevel"/>
    <w:tmpl w:val="E130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319D8"/>
    <w:multiLevelType w:val="hybridMultilevel"/>
    <w:tmpl w:val="4DFC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B6210"/>
    <w:multiLevelType w:val="hybridMultilevel"/>
    <w:tmpl w:val="14AC6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E7A0A"/>
    <w:multiLevelType w:val="hybridMultilevel"/>
    <w:tmpl w:val="0B32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23084"/>
    <w:multiLevelType w:val="hybridMultilevel"/>
    <w:tmpl w:val="0F2E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E6FB2"/>
    <w:multiLevelType w:val="hybridMultilevel"/>
    <w:tmpl w:val="70C0FE9A"/>
    <w:lvl w:ilvl="0" w:tplc="00226FFC">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3B5C07"/>
    <w:multiLevelType w:val="hybridMultilevel"/>
    <w:tmpl w:val="28A8053E"/>
    <w:lvl w:ilvl="0" w:tplc="9CC0E76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92D7D"/>
    <w:multiLevelType w:val="hybridMultilevel"/>
    <w:tmpl w:val="83DE6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F46F7"/>
    <w:multiLevelType w:val="hybridMultilevel"/>
    <w:tmpl w:val="857A16DC"/>
    <w:lvl w:ilvl="0" w:tplc="9CF87BD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D752F"/>
    <w:multiLevelType w:val="hybridMultilevel"/>
    <w:tmpl w:val="BAF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D3B44"/>
    <w:multiLevelType w:val="hybridMultilevel"/>
    <w:tmpl w:val="F15AA048"/>
    <w:lvl w:ilvl="0" w:tplc="9668A3F8">
      <w:start w:val="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5249E"/>
    <w:multiLevelType w:val="hybridMultilevel"/>
    <w:tmpl w:val="13D0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1"/>
  </w:num>
  <w:num w:numId="5">
    <w:abstractNumId w:val="9"/>
  </w:num>
  <w:num w:numId="6">
    <w:abstractNumId w:val="1"/>
  </w:num>
  <w:num w:numId="7">
    <w:abstractNumId w:val="8"/>
  </w:num>
  <w:num w:numId="8">
    <w:abstractNumId w:val="10"/>
  </w:num>
  <w:num w:numId="9">
    <w:abstractNumId w:val="2"/>
  </w:num>
  <w:num w:numId="10">
    <w:abstractNumId w:val="3"/>
  </w:num>
  <w:num w:numId="11">
    <w:abstractNumId w:val="12"/>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0CFD"/>
    <w:rsid w:val="000269A0"/>
    <w:rsid w:val="00030E6B"/>
    <w:rsid w:val="00034108"/>
    <w:rsid w:val="000345B1"/>
    <w:rsid w:val="000469C1"/>
    <w:rsid w:val="00080A90"/>
    <w:rsid w:val="000816AB"/>
    <w:rsid w:val="00091E2F"/>
    <w:rsid w:val="000A1170"/>
    <w:rsid w:val="000A1DCB"/>
    <w:rsid w:val="000A6CC9"/>
    <w:rsid w:val="000B7354"/>
    <w:rsid w:val="000F59D4"/>
    <w:rsid w:val="000F7B7B"/>
    <w:rsid w:val="00112B46"/>
    <w:rsid w:val="0011436B"/>
    <w:rsid w:val="001143D6"/>
    <w:rsid w:val="00117A2F"/>
    <w:rsid w:val="00123471"/>
    <w:rsid w:val="00136901"/>
    <w:rsid w:val="00141707"/>
    <w:rsid w:val="00143025"/>
    <w:rsid w:val="001471CE"/>
    <w:rsid w:val="0015185F"/>
    <w:rsid w:val="00154711"/>
    <w:rsid w:val="0015669E"/>
    <w:rsid w:val="00183761"/>
    <w:rsid w:val="00191DDD"/>
    <w:rsid w:val="001B0C9B"/>
    <w:rsid w:val="001B69CB"/>
    <w:rsid w:val="001B6DF6"/>
    <w:rsid w:val="001E08F9"/>
    <w:rsid w:val="001E42D4"/>
    <w:rsid w:val="001F7C3C"/>
    <w:rsid w:val="002008E7"/>
    <w:rsid w:val="002059F3"/>
    <w:rsid w:val="00223D3C"/>
    <w:rsid w:val="00235A6F"/>
    <w:rsid w:val="00241C49"/>
    <w:rsid w:val="0027399C"/>
    <w:rsid w:val="00294130"/>
    <w:rsid w:val="002A71A0"/>
    <w:rsid w:val="002B12F2"/>
    <w:rsid w:val="002B5C56"/>
    <w:rsid w:val="002C03FD"/>
    <w:rsid w:val="002C44C7"/>
    <w:rsid w:val="002C7DCE"/>
    <w:rsid w:val="002F3C5E"/>
    <w:rsid w:val="002F3C65"/>
    <w:rsid w:val="003007D3"/>
    <w:rsid w:val="00303F62"/>
    <w:rsid w:val="00304F37"/>
    <w:rsid w:val="00316E94"/>
    <w:rsid w:val="003248CD"/>
    <w:rsid w:val="00332013"/>
    <w:rsid w:val="00340E03"/>
    <w:rsid w:val="0034566E"/>
    <w:rsid w:val="00346BE2"/>
    <w:rsid w:val="00365F07"/>
    <w:rsid w:val="003903A5"/>
    <w:rsid w:val="003E42A7"/>
    <w:rsid w:val="003F0260"/>
    <w:rsid w:val="003F4CD6"/>
    <w:rsid w:val="00417E3C"/>
    <w:rsid w:val="0043096D"/>
    <w:rsid w:val="00453AB1"/>
    <w:rsid w:val="00461345"/>
    <w:rsid w:val="00473319"/>
    <w:rsid w:val="004827C9"/>
    <w:rsid w:val="00490D33"/>
    <w:rsid w:val="004A3794"/>
    <w:rsid w:val="004B4619"/>
    <w:rsid w:val="004B56DE"/>
    <w:rsid w:val="004C2EB1"/>
    <w:rsid w:val="00512C64"/>
    <w:rsid w:val="005151D7"/>
    <w:rsid w:val="00552902"/>
    <w:rsid w:val="00556796"/>
    <w:rsid w:val="00574E74"/>
    <w:rsid w:val="00586A2D"/>
    <w:rsid w:val="00591369"/>
    <w:rsid w:val="00592496"/>
    <w:rsid w:val="00595EBA"/>
    <w:rsid w:val="005A20BF"/>
    <w:rsid w:val="005B7BED"/>
    <w:rsid w:val="005E067F"/>
    <w:rsid w:val="005E62D0"/>
    <w:rsid w:val="005F1492"/>
    <w:rsid w:val="0060246A"/>
    <w:rsid w:val="00641FAC"/>
    <w:rsid w:val="006613D0"/>
    <w:rsid w:val="006974DF"/>
    <w:rsid w:val="006A6267"/>
    <w:rsid w:val="006C7D47"/>
    <w:rsid w:val="006F0CFD"/>
    <w:rsid w:val="0070031F"/>
    <w:rsid w:val="0071217D"/>
    <w:rsid w:val="00715F0B"/>
    <w:rsid w:val="00717B5E"/>
    <w:rsid w:val="00735904"/>
    <w:rsid w:val="00746DA6"/>
    <w:rsid w:val="00770336"/>
    <w:rsid w:val="007746A8"/>
    <w:rsid w:val="00791917"/>
    <w:rsid w:val="007A1F9A"/>
    <w:rsid w:val="007B65BD"/>
    <w:rsid w:val="007D0B8B"/>
    <w:rsid w:val="007E5DC7"/>
    <w:rsid w:val="007E6DBA"/>
    <w:rsid w:val="0081057E"/>
    <w:rsid w:val="00810968"/>
    <w:rsid w:val="008425AE"/>
    <w:rsid w:val="0084404C"/>
    <w:rsid w:val="008468A7"/>
    <w:rsid w:val="00862CBC"/>
    <w:rsid w:val="008746D3"/>
    <w:rsid w:val="008855FE"/>
    <w:rsid w:val="00895C92"/>
    <w:rsid w:val="008A20C5"/>
    <w:rsid w:val="008A6C5B"/>
    <w:rsid w:val="008B276D"/>
    <w:rsid w:val="008C21D8"/>
    <w:rsid w:val="008E6689"/>
    <w:rsid w:val="008F027D"/>
    <w:rsid w:val="008F46F9"/>
    <w:rsid w:val="008F59CE"/>
    <w:rsid w:val="00914596"/>
    <w:rsid w:val="00915169"/>
    <w:rsid w:val="00916576"/>
    <w:rsid w:val="00917035"/>
    <w:rsid w:val="009728CE"/>
    <w:rsid w:val="009750DA"/>
    <w:rsid w:val="009771D5"/>
    <w:rsid w:val="00995821"/>
    <w:rsid w:val="00997123"/>
    <w:rsid w:val="009B5AD5"/>
    <w:rsid w:val="009B77A7"/>
    <w:rsid w:val="009C1C72"/>
    <w:rsid w:val="009C3709"/>
    <w:rsid w:val="009D7BD5"/>
    <w:rsid w:val="009F0FEA"/>
    <w:rsid w:val="00A630B1"/>
    <w:rsid w:val="00A80C84"/>
    <w:rsid w:val="00A84B77"/>
    <w:rsid w:val="00A852E4"/>
    <w:rsid w:val="00A93812"/>
    <w:rsid w:val="00A97520"/>
    <w:rsid w:val="00AA0C8E"/>
    <w:rsid w:val="00AB05E0"/>
    <w:rsid w:val="00AB5244"/>
    <w:rsid w:val="00AC70E9"/>
    <w:rsid w:val="00AD636C"/>
    <w:rsid w:val="00AF67A6"/>
    <w:rsid w:val="00B15D06"/>
    <w:rsid w:val="00B23484"/>
    <w:rsid w:val="00B40CC2"/>
    <w:rsid w:val="00B4426A"/>
    <w:rsid w:val="00B45150"/>
    <w:rsid w:val="00B504A6"/>
    <w:rsid w:val="00B67A47"/>
    <w:rsid w:val="00BB052C"/>
    <w:rsid w:val="00BC484E"/>
    <w:rsid w:val="00BD23DF"/>
    <w:rsid w:val="00BD4AD3"/>
    <w:rsid w:val="00BE6112"/>
    <w:rsid w:val="00BF4D1B"/>
    <w:rsid w:val="00C05B20"/>
    <w:rsid w:val="00C079E5"/>
    <w:rsid w:val="00C1290F"/>
    <w:rsid w:val="00C2081A"/>
    <w:rsid w:val="00C21C25"/>
    <w:rsid w:val="00C22A2A"/>
    <w:rsid w:val="00C27E11"/>
    <w:rsid w:val="00C3250F"/>
    <w:rsid w:val="00C40660"/>
    <w:rsid w:val="00C44AE6"/>
    <w:rsid w:val="00C47B8D"/>
    <w:rsid w:val="00C64974"/>
    <w:rsid w:val="00C67C65"/>
    <w:rsid w:val="00C73952"/>
    <w:rsid w:val="00C911E7"/>
    <w:rsid w:val="00C94E70"/>
    <w:rsid w:val="00CD08BA"/>
    <w:rsid w:val="00CE32F7"/>
    <w:rsid w:val="00CE5C40"/>
    <w:rsid w:val="00D02720"/>
    <w:rsid w:val="00D04B7F"/>
    <w:rsid w:val="00D0779E"/>
    <w:rsid w:val="00D11727"/>
    <w:rsid w:val="00D21118"/>
    <w:rsid w:val="00D22D96"/>
    <w:rsid w:val="00D308F4"/>
    <w:rsid w:val="00D3455E"/>
    <w:rsid w:val="00D60525"/>
    <w:rsid w:val="00D77E5B"/>
    <w:rsid w:val="00D868F7"/>
    <w:rsid w:val="00D94077"/>
    <w:rsid w:val="00D9433B"/>
    <w:rsid w:val="00DA04C1"/>
    <w:rsid w:val="00DA0A51"/>
    <w:rsid w:val="00DC0A3E"/>
    <w:rsid w:val="00DC2DC3"/>
    <w:rsid w:val="00DE44CE"/>
    <w:rsid w:val="00DF5573"/>
    <w:rsid w:val="00E2589D"/>
    <w:rsid w:val="00E407D2"/>
    <w:rsid w:val="00E51D2E"/>
    <w:rsid w:val="00E55F82"/>
    <w:rsid w:val="00E6116E"/>
    <w:rsid w:val="00E62E99"/>
    <w:rsid w:val="00EB022B"/>
    <w:rsid w:val="00EC6B32"/>
    <w:rsid w:val="00ED6C80"/>
    <w:rsid w:val="00EE3C4D"/>
    <w:rsid w:val="00EF546B"/>
    <w:rsid w:val="00F10E4A"/>
    <w:rsid w:val="00F27778"/>
    <w:rsid w:val="00F35714"/>
    <w:rsid w:val="00F429F6"/>
    <w:rsid w:val="00F559DB"/>
    <w:rsid w:val="00F64DCC"/>
    <w:rsid w:val="00F719BA"/>
    <w:rsid w:val="00F9339A"/>
    <w:rsid w:val="00F94F0D"/>
    <w:rsid w:val="00FA4530"/>
    <w:rsid w:val="00FA72F7"/>
    <w:rsid w:val="00FB0FA7"/>
    <w:rsid w:val="00FE23BC"/>
    <w:rsid w:val="00FE71EC"/>
    <w:rsid w:val="00FE7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3E0F025F"/>
  <w15:docId w15:val="{DA00B3F3-41AA-4535-84FE-6C3F5E09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F1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16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16AB"/>
    <w:rPr>
      <w:rFonts w:eastAsiaTheme="minorEastAsia"/>
      <w:lang w:val="en-US"/>
    </w:rPr>
  </w:style>
  <w:style w:type="paragraph" w:styleId="ListParagraph">
    <w:name w:val="List Paragraph"/>
    <w:basedOn w:val="Normal"/>
    <w:uiPriority w:val="34"/>
    <w:qFormat/>
    <w:rsid w:val="00A93812"/>
    <w:pPr>
      <w:spacing w:after="200" w:line="276" w:lineRule="auto"/>
      <w:ind w:left="720"/>
      <w:contextualSpacing/>
    </w:pPr>
    <w:rPr>
      <w:lang w:val="en-ZW"/>
    </w:rPr>
  </w:style>
  <w:style w:type="paragraph" w:styleId="BalloonText">
    <w:name w:val="Balloon Text"/>
    <w:basedOn w:val="Normal"/>
    <w:link w:val="BalloonTextChar"/>
    <w:uiPriority w:val="99"/>
    <w:semiHidden/>
    <w:unhideWhenUsed/>
    <w:rsid w:val="00D9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77"/>
    <w:rPr>
      <w:rFonts w:ascii="Tahoma" w:hAnsi="Tahoma" w:cs="Tahoma"/>
      <w:sz w:val="16"/>
      <w:szCs w:val="16"/>
    </w:rPr>
  </w:style>
  <w:style w:type="character" w:styleId="Hyperlink">
    <w:name w:val="Hyperlink"/>
    <w:basedOn w:val="DefaultParagraphFont"/>
    <w:uiPriority w:val="99"/>
    <w:unhideWhenUsed/>
    <w:rsid w:val="00235A6F"/>
    <w:rPr>
      <w:color w:val="0563C1" w:themeColor="hyperlink"/>
      <w:u w:val="single"/>
    </w:rPr>
  </w:style>
  <w:style w:type="paragraph" w:styleId="Header">
    <w:name w:val="header"/>
    <w:basedOn w:val="Normal"/>
    <w:link w:val="HeaderChar"/>
    <w:uiPriority w:val="99"/>
    <w:semiHidden/>
    <w:unhideWhenUsed/>
    <w:rsid w:val="004733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19"/>
  </w:style>
  <w:style w:type="paragraph" w:styleId="Footer">
    <w:name w:val="footer"/>
    <w:basedOn w:val="Normal"/>
    <w:link w:val="FooterChar"/>
    <w:uiPriority w:val="99"/>
    <w:semiHidden/>
    <w:unhideWhenUsed/>
    <w:rsid w:val="004733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3319"/>
  </w:style>
  <w:style w:type="table" w:styleId="TableGrid">
    <w:name w:val="Table Grid"/>
    <w:basedOn w:val="TableNormal"/>
    <w:uiPriority w:val="39"/>
    <w:rsid w:val="0047331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regandsophiesangwine@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regsophiesangwin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newayschool.co.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Burn</dc:creator>
  <cp:lastModifiedBy>Mike Burn</cp:lastModifiedBy>
  <cp:revision>2</cp:revision>
  <dcterms:created xsi:type="dcterms:W3CDTF">2017-05-19T02:04:00Z</dcterms:created>
  <dcterms:modified xsi:type="dcterms:W3CDTF">2017-05-19T02:04:00Z</dcterms:modified>
</cp:coreProperties>
</file>